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F7A" w:rsidRDefault="00957F7A" w:rsidP="00957F7A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МИНИСТЕРСТВО ПРОСВЕЩЕНИЯ РОССИЙСКОЙ ФЕДЕРАЦИИ</w:t>
      </w:r>
    </w:p>
    <w:p w:rsidR="00957F7A" w:rsidRDefault="00957F7A" w:rsidP="00957F7A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МИНИСТЕРСТВО ОБРАЗОВАНИЯ И НАУКИ РЕСПУБЛИКИ ТАТАРСТАН </w:t>
      </w:r>
    </w:p>
    <w:p w:rsidR="00957F7A" w:rsidRDefault="00957F7A" w:rsidP="00957F7A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МУНИЦИПАЛЬНОЕ БЮДЖЕТНОЕ ОБРАЗОВАТЕЛЬНОЕ УЧРЕЖДЕНИЕ «ГИМНАЗИЯ №7 ИМЕНИ ГЕРОЯ РОССИИ А. В. КОЗИНА» </w:t>
      </w:r>
    </w:p>
    <w:p w:rsidR="00957F7A" w:rsidRDefault="00957F7A" w:rsidP="00957F7A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НОВО-САВИНОВСКОГО РАЙОНА Г. КАЗАНИ</w:t>
      </w:r>
    </w:p>
    <w:p w:rsidR="00957F7A" w:rsidRDefault="00957F7A" w:rsidP="00957F7A">
      <w:pPr>
        <w:ind w:left="120"/>
      </w:pPr>
    </w:p>
    <w:p w:rsidR="00957F7A" w:rsidRDefault="00957F7A" w:rsidP="00957F7A"/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57F7A" w:rsidRPr="00A45EAE" w:rsidTr="00CE3F0F">
        <w:tc>
          <w:tcPr>
            <w:tcW w:w="3114" w:type="dxa"/>
          </w:tcPr>
          <w:p w:rsidR="00957F7A" w:rsidRDefault="00957F7A" w:rsidP="00CE3F0F">
            <w:pPr>
              <w:autoSpaceDE w:val="0"/>
              <w:autoSpaceDN w:val="0"/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МО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957F7A" w:rsidRDefault="00957F7A" w:rsidP="00CE3F0F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Мелехова Г.И.</w:t>
            </w:r>
          </w:p>
          <w:p w:rsidR="00957F7A" w:rsidRDefault="00957F7A" w:rsidP="00CE3F0F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Протокол №1 </w:t>
            </w:r>
          </w:p>
          <w:p w:rsidR="00957F7A" w:rsidRDefault="00957F7A" w:rsidP="00CE3F0F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от «25» августа   2023 г.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957F7A" w:rsidRDefault="00957F7A" w:rsidP="00CE3F0F">
            <w:pPr>
              <w:autoSpaceDE w:val="0"/>
              <w:autoSpaceDN w:val="0"/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957F7A" w:rsidRDefault="00957F7A" w:rsidP="00CE3F0F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Матвеева И.В.</w:t>
            </w:r>
          </w:p>
          <w:p w:rsidR="00957F7A" w:rsidRDefault="00957F7A" w:rsidP="00CE3F0F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«25» августа   2023 г.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957F7A" w:rsidRDefault="00957F7A" w:rsidP="00CE3F0F">
            <w:pPr>
              <w:autoSpaceDE w:val="0"/>
              <w:autoSpaceDN w:val="0"/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Дирктор</w:t>
            </w:r>
            <w:proofErr w:type="spellEnd"/>
          </w:p>
          <w:p w:rsidR="00957F7A" w:rsidRDefault="00957F7A" w:rsidP="00CE3F0F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957F7A" w:rsidRDefault="00957F7A" w:rsidP="00CE3F0F">
            <w:pPr>
              <w:autoSpaceDE w:val="0"/>
              <w:autoSpaceDN w:val="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Кныш</w:t>
            </w:r>
            <w:proofErr w:type="spellEnd"/>
            <w:r>
              <w:rPr>
                <w:color w:val="000000"/>
              </w:rPr>
              <w:t xml:space="preserve"> Т.Н.</w:t>
            </w:r>
          </w:p>
          <w:p w:rsidR="00957F7A" w:rsidRDefault="00957F7A" w:rsidP="00CE3F0F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Приказ №193-О</w:t>
            </w:r>
          </w:p>
          <w:p w:rsidR="00957F7A" w:rsidRDefault="00957F7A" w:rsidP="00CE3F0F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от «28» августа 2023 г.</w:t>
            </w:r>
          </w:p>
          <w:p w:rsidR="00957F7A" w:rsidRDefault="00957F7A" w:rsidP="00CE3F0F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957F7A" w:rsidRDefault="00957F7A" w:rsidP="00957F7A"/>
    <w:p w:rsidR="00957F7A" w:rsidRDefault="00957F7A" w:rsidP="00957F7A">
      <w:pPr>
        <w:ind w:left="120"/>
      </w:pPr>
      <w:r>
        <w:rPr>
          <w:color w:val="000000"/>
          <w:sz w:val="28"/>
        </w:rPr>
        <w:t>‌</w:t>
      </w:r>
    </w:p>
    <w:p w:rsidR="00957F7A" w:rsidRDefault="00957F7A" w:rsidP="00957F7A"/>
    <w:p w:rsidR="00957F7A" w:rsidRDefault="00957F7A" w:rsidP="00957F7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957F7A" w:rsidRDefault="00957F7A" w:rsidP="00957F7A">
      <w:pPr>
        <w:ind w:left="120"/>
        <w:jc w:val="center"/>
        <w:rPr>
          <w:color w:val="000000"/>
          <w:sz w:val="28"/>
        </w:rPr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</w:t>
      </w:r>
      <w:r>
        <w:rPr>
          <w:b/>
          <w:color w:val="000000"/>
          <w:sz w:val="28"/>
        </w:rPr>
        <w:t>чебного предмета «Право</w:t>
      </w:r>
      <w:r>
        <w:rPr>
          <w:b/>
          <w:color w:val="000000"/>
          <w:sz w:val="28"/>
        </w:rPr>
        <w:t>»</w:t>
      </w:r>
    </w:p>
    <w:p w:rsidR="00957F7A" w:rsidRDefault="00957F7A" w:rsidP="00957F7A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для обучающихся 10-11б классов </w:t>
      </w:r>
    </w:p>
    <w:p w:rsidR="00957F7A" w:rsidRDefault="00957F7A" w:rsidP="00957F7A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учителя истории и обществознания </w:t>
      </w:r>
      <w:proofErr w:type="spellStart"/>
      <w:r>
        <w:rPr>
          <w:color w:val="000000"/>
          <w:sz w:val="28"/>
        </w:rPr>
        <w:t>Ипполитовой</w:t>
      </w:r>
      <w:proofErr w:type="spellEnd"/>
      <w:r>
        <w:rPr>
          <w:color w:val="000000"/>
          <w:sz w:val="28"/>
        </w:rPr>
        <w:t xml:space="preserve"> Л.В.</w:t>
      </w: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>Принято</w:t>
      </w:r>
    </w:p>
    <w:p w:rsidR="00957F7A" w:rsidRDefault="00957F7A" w:rsidP="00957F7A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</w:t>
      </w:r>
    </w:p>
    <w:p w:rsidR="00957F7A" w:rsidRDefault="00957F7A" w:rsidP="00957F7A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педагогического совета </w:t>
      </w:r>
    </w:p>
    <w:p w:rsidR="00957F7A" w:rsidRDefault="00957F7A" w:rsidP="00957F7A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№1 от </w:t>
      </w:r>
      <w:r>
        <w:rPr>
          <w:color w:val="000000"/>
          <w:sz w:val="28"/>
          <w:szCs w:val="28"/>
        </w:rPr>
        <w:t>«28» августа   2023 г.</w:t>
      </w: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</w:pPr>
    </w:p>
    <w:p w:rsidR="00957F7A" w:rsidRDefault="00957F7A" w:rsidP="00957F7A">
      <w:pPr>
        <w:ind w:left="120"/>
        <w:jc w:val="center"/>
        <w:rPr>
          <w:b/>
        </w:rPr>
      </w:pPr>
      <w:r>
        <w:rPr>
          <w:b/>
        </w:rPr>
        <w:t>Казань, 2023-2024</w:t>
      </w:r>
    </w:p>
    <w:p w:rsidR="00957F7A" w:rsidRDefault="00957F7A" w:rsidP="00061C16">
      <w:pPr>
        <w:spacing w:line="276" w:lineRule="auto"/>
        <w:ind w:right="260"/>
        <w:jc w:val="center"/>
        <w:rPr>
          <w:b/>
          <w:color w:val="000000"/>
          <w:spacing w:val="-4"/>
        </w:rPr>
      </w:pPr>
    </w:p>
    <w:p w:rsidR="00957F7A" w:rsidRDefault="00957F7A" w:rsidP="00061C16">
      <w:pPr>
        <w:spacing w:line="276" w:lineRule="auto"/>
        <w:ind w:right="260"/>
        <w:jc w:val="center"/>
        <w:rPr>
          <w:b/>
          <w:color w:val="000000"/>
          <w:spacing w:val="-4"/>
        </w:rPr>
      </w:pPr>
    </w:p>
    <w:p w:rsidR="00957F7A" w:rsidRDefault="00957F7A" w:rsidP="00061C16">
      <w:pPr>
        <w:spacing w:line="276" w:lineRule="auto"/>
        <w:ind w:right="260"/>
        <w:jc w:val="center"/>
        <w:rPr>
          <w:b/>
          <w:color w:val="000000"/>
          <w:spacing w:val="-4"/>
        </w:rPr>
      </w:pPr>
    </w:p>
    <w:p w:rsidR="00131A1E" w:rsidRPr="00061C16" w:rsidRDefault="00131A1E" w:rsidP="00061C16">
      <w:pPr>
        <w:spacing w:line="276" w:lineRule="auto"/>
        <w:ind w:right="260"/>
        <w:jc w:val="center"/>
        <w:rPr>
          <w:b/>
          <w:color w:val="000000"/>
          <w:spacing w:val="-4"/>
        </w:rPr>
      </w:pPr>
      <w:r w:rsidRPr="00061C16">
        <w:rPr>
          <w:b/>
          <w:color w:val="000000"/>
          <w:spacing w:val="-4"/>
        </w:rPr>
        <w:lastRenderedPageBreak/>
        <w:t>Пояснительная записка</w:t>
      </w:r>
    </w:p>
    <w:p w:rsidR="00182F89" w:rsidRPr="00061C16" w:rsidRDefault="00182F89" w:rsidP="00061C16">
      <w:pPr>
        <w:spacing w:line="276" w:lineRule="auto"/>
        <w:ind w:right="260" w:firstLine="708"/>
        <w:jc w:val="both"/>
      </w:pPr>
      <w:r w:rsidRPr="00061C16">
        <w:t xml:space="preserve">Программа по праву </w:t>
      </w:r>
      <w:r w:rsidRPr="00061C16">
        <w:rPr>
          <w:b/>
        </w:rPr>
        <w:t>для 10</w:t>
      </w:r>
      <w:r w:rsidR="00061C16">
        <w:rPr>
          <w:b/>
        </w:rPr>
        <w:t>-11</w:t>
      </w:r>
      <w:r w:rsidR="00D96A38" w:rsidRPr="00061C16">
        <w:rPr>
          <w:b/>
        </w:rPr>
        <w:t xml:space="preserve"> </w:t>
      </w:r>
      <w:r w:rsidRPr="00061C16">
        <w:rPr>
          <w:b/>
        </w:rPr>
        <w:t>классов</w:t>
      </w:r>
      <w:r w:rsidRPr="00061C16">
        <w:t xml:space="preserve"> составлена на основе примерной программы по праву в соответствии с требованиями Федерального государственного образовательного стандарта основного общего образования.</w:t>
      </w:r>
    </w:p>
    <w:p w:rsidR="00182F89" w:rsidRPr="00061C16" w:rsidRDefault="00182F89" w:rsidP="00061C16">
      <w:pPr>
        <w:spacing w:line="276" w:lineRule="auto"/>
        <w:ind w:right="260"/>
        <w:jc w:val="center"/>
        <w:rPr>
          <w:b/>
        </w:rPr>
      </w:pPr>
      <w:r w:rsidRPr="00061C16">
        <w:rPr>
          <w:b/>
        </w:rPr>
        <w:t>Основные документы, используемые при составлении рабочей программы:</w:t>
      </w:r>
    </w:p>
    <w:p w:rsidR="00182F89" w:rsidRPr="00061C16" w:rsidRDefault="00182F89" w:rsidP="00061C16">
      <w:pPr>
        <w:spacing w:line="276" w:lineRule="auto"/>
        <w:ind w:right="260"/>
        <w:jc w:val="both"/>
        <w:rPr>
          <w:b/>
        </w:rPr>
      </w:pPr>
      <w:r w:rsidRPr="00061C16">
        <w:rPr>
          <w:i/>
          <w:color w:val="000000"/>
        </w:rPr>
        <w:t>с нормативными правовыми документами федерального уровня:</w:t>
      </w:r>
    </w:p>
    <w:p w:rsidR="00185958" w:rsidRPr="00061C16" w:rsidRDefault="00185958" w:rsidP="00061C16">
      <w:pPr>
        <w:spacing w:line="276" w:lineRule="auto"/>
        <w:jc w:val="both"/>
      </w:pPr>
      <w:r w:rsidRPr="00061C16">
        <w:t>- Федеральный закон «Об образовании в Российской Федерации» №273-ФЗ от 29 декабря 2012 года;</w:t>
      </w:r>
    </w:p>
    <w:p w:rsidR="00185958" w:rsidRPr="00061C16" w:rsidRDefault="00185958" w:rsidP="00061C16">
      <w:pPr>
        <w:spacing w:line="276" w:lineRule="auto"/>
        <w:jc w:val="both"/>
      </w:pPr>
      <w:r w:rsidRPr="00061C16">
        <w:t>- Федеральный государственный образовательный стан</w:t>
      </w:r>
      <w:r w:rsidR="00125114" w:rsidRPr="00061C16">
        <w:t xml:space="preserve">дарт среднего (полного) общего </w:t>
      </w:r>
      <w:r w:rsidRPr="00061C16">
        <w:t xml:space="preserve">образования, утв. приказом </w:t>
      </w:r>
      <w:proofErr w:type="spellStart"/>
      <w:r w:rsidRPr="00061C16">
        <w:t>Минобрнауки</w:t>
      </w:r>
      <w:proofErr w:type="spellEnd"/>
      <w:r w:rsidRPr="00061C16">
        <w:t xml:space="preserve"> России от 17.05.2012 №</w:t>
      </w:r>
      <w:r w:rsidR="00125114" w:rsidRPr="00061C16">
        <w:t>413</w:t>
      </w:r>
      <w:r w:rsidRPr="00061C16">
        <w:t>;</w:t>
      </w:r>
    </w:p>
    <w:p w:rsidR="00185958" w:rsidRPr="00061C16" w:rsidRDefault="00185958" w:rsidP="00061C16">
      <w:pPr>
        <w:spacing w:line="276" w:lineRule="auto"/>
      </w:pPr>
      <w:r w:rsidRPr="00061C16">
        <w:t>- Письмо Министерства образования и науки РФ №08-1786 от 28.10.2015 «О рабочих программах учебных предметов»;</w:t>
      </w:r>
    </w:p>
    <w:p w:rsidR="00185958" w:rsidRPr="00061C16" w:rsidRDefault="00185958" w:rsidP="00061C16">
      <w:pPr>
        <w:spacing w:line="276" w:lineRule="auto"/>
      </w:pPr>
      <w:r w:rsidRPr="00061C16">
        <w:t>- Положение «О рабочей программе учебного предмета, курса, дисциплины (модуля)», утвержденное приказом №</w:t>
      </w:r>
      <w:r w:rsidR="00F4688B" w:rsidRPr="00061C16">
        <w:t xml:space="preserve">82 </w:t>
      </w:r>
      <w:r w:rsidR="005B723A" w:rsidRPr="00061C16">
        <w:t>-о от 0</w:t>
      </w:r>
      <w:r w:rsidR="00F4688B" w:rsidRPr="00061C16">
        <w:t>2</w:t>
      </w:r>
      <w:r w:rsidR="005B723A" w:rsidRPr="00061C16">
        <w:t>.09.19г.</w:t>
      </w:r>
    </w:p>
    <w:p w:rsidR="00131A1E" w:rsidRPr="00061C16" w:rsidRDefault="00185958" w:rsidP="00061C16">
      <w:pPr>
        <w:spacing w:line="276" w:lineRule="auto"/>
      </w:pPr>
      <w:r w:rsidRPr="00061C16">
        <w:t>- Данная рабочая программа является частью основной образовательной программы основного общего образования МБОУ «Гимназия №7 Героя России А.В. Козина Ново-Савиновского района г. Казани, утвержденная приказом № 84-</w:t>
      </w:r>
      <w:r w:rsidR="00F4688B" w:rsidRPr="00061C16">
        <w:t>о</w:t>
      </w:r>
      <w:r w:rsidRPr="00061C16">
        <w:t xml:space="preserve"> от 0</w:t>
      </w:r>
      <w:r w:rsidR="00F4688B" w:rsidRPr="00061C16">
        <w:t>2</w:t>
      </w:r>
      <w:r w:rsidRPr="00061C16">
        <w:t>.09.2019 г.</w:t>
      </w:r>
      <w:r w:rsidR="00131A1E" w:rsidRPr="00061C16">
        <w:tab/>
      </w:r>
    </w:p>
    <w:p w:rsidR="00131A1E" w:rsidRPr="00061C16" w:rsidRDefault="00131A1E" w:rsidP="00061C16">
      <w:pPr>
        <w:widowControl w:val="0"/>
        <w:spacing w:line="276" w:lineRule="auto"/>
        <w:ind w:right="260"/>
        <w:jc w:val="center"/>
        <w:rPr>
          <w:b/>
        </w:rPr>
      </w:pPr>
      <w:r w:rsidRPr="00061C16">
        <w:rPr>
          <w:b/>
        </w:rPr>
        <w:t>Цели</w:t>
      </w:r>
      <w:r w:rsidR="00185958" w:rsidRPr="00061C16">
        <w:rPr>
          <w:b/>
        </w:rPr>
        <w:t xml:space="preserve"> и задачи</w:t>
      </w:r>
      <w:r w:rsidR="00125114" w:rsidRPr="00061C16">
        <w:rPr>
          <w:b/>
        </w:rPr>
        <w:t xml:space="preserve"> рабочей программы</w:t>
      </w:r>
      <w:r w:rsidR="00185958" w:rsidRPr="00061C16">
        <w:rPr>
          <w:b/>
        </w:rPr>
        <w:t>:</w:t>
      </w:r>
    </w:p>
    <w:p w:rsidR="00131A1E" w:rsidRPr="00061C16" w:rsidRDefault="00131A1E" w:rsidP="00061C16">
      <w:pPr>
        <w:widowControl w:val="0"/>
        <w:spacing w:line="276" w:lineRule="auto"/>
        <w:ind w:right="260"/>
        <w:jc w:val="both"/>
      </w:pPr>
      <w:r w:rsidRPr="00061C16">
        <w:t xml:space="preserve"> </w:t>
      </w:r>
      <w:r w:rsidR="00125114" w:rsidRPr="00061C16">
        <w:tab/>
      </w:r>
      <w:r w:rsidRPr="00061C16">
        <w:t xml:space="preserve">Изучение права в старшей школе на </w:t>
      </w:r>
      <w:r w:rsidR="005F4945" w:rsidRPr="00061C16">
        <w:t>углубленном</w:t>
      </w:r>
      <w:r w:rsidR="00D11BA0" w:rsidRPr="00061C16">
        <w:t xml:space="preserve"> </w:t>
      </w:r>
      <w:r w:rsidRPr="00061C16">
        <w:t>уровне направлено на достижение следующих целей:</w:t>
      </w:r>
    </w:p>
    <w:p w:rsidR="00131A1E" w:rsidRPr="00061C16" w:rsidRDefault="00131A1E" w:rsidP="00061C16">
      <w:pPr>
        <w:widowControl w:val="0"/>
        <w:numPr>
          <w:ilvl w:val="0"/>
          <w:numId w:val="1"/>
        </w:numPr>
        <w:spacing w:line="276" w:lineRule="auto"/>
        <w:ind w:left="0" w:right="260" w:firstLine="0"/>
        <w:jc w:val="both"/>
      </w:pPr>
      <w:r w:rsidRPr="00061C16">
        <w:t xml:space="preserve"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:rsidR="00131A1E" w:rsidRPr="00061C16" w:rsidRDefault="00131A1E" w:rsidP="00061C16">
      <w:pPr>
        <w:widowControl w:val="0"/>
        <w:numPr>
          <w:ilvl w:val="0"/>
          <w:numId w:val="1"/>
        </w:numPr>
        <w:spacing w:line="276" w:lineRule="auto"/>
        <w:ind w:left="0" w:right="260" w:firstLine="0"/>
        <w:jc w:val="both"/>
      </w:pPr>
      <w:r w:rsidRPr="00061C16"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131A1E" w:rsidRPr="00061C16" w:rsidRDefault="00131A1E" w:rsidP="00061C16">
      <w:pPr>
        <w:widowControl w:val="0"/>
        <w:numPr>
          <w:ilvl w:val="0"/>
          <w:numId w:val="1"/>
        </w:numPr>
        <w:spacing w:line="276" w:lineRule="auto"/>
        <w:ind w:left="0" w:right="260" w:firstLine="0"/>
        <w:jc w:val="both"/>
      </w:pPr>
      <w:r w:rsidRPr="00061C16"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реализации гражданской позиции;</w:t>
      </w:r>
    </w:p>
    <w:p w:rsidR="00131A1E" w:rsidRPr="00061C16" w:rsidRDefault="00131A1E" w:rsidP="00061C16">
      <w:pPr>
        <w:widowControl w:val="0"/>
        <w:numPr>
          <w:ilvl w:val="0"/>
          <w:numId w:val="1"/>
        </w:numPr>
        <w:tabs>
          <w:tab w:val="clear" w:pos="567"/>
          <w:tab w:val="num" w:pos="0"/>
        </w:tabs>
        <w:spacing w:line="276" w:lineRule="auto"/>
        <w:ind w:left="0" w:right="260" w:firstLine="0"/>
        <w:jc w:val="both"/>
      </w:pPr>
      <w:r w:rsidRPr="00061C16">
        <w:t>овладение умениями, необходимыми для применения освоенных знаний и</w:t>
      </w:r>
      <w:r w:rsidR="00125114" w:rsidRPr="00061C16">
        <w:t xml:space="preserve"> способов деятельности с целью реализации,</w:t>
      </w:r>
      <w:r w:rsidRPr="00061C16">
        <w:t xml:space="preserve">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125114" w:rsidRPr="00061C16" w:rsidRDefault="00131A1E" w:rsidP="00061C16">
      <w:pPr>
        <w:widowControl w:val="0"/>
        <w:numPr>
          <w:ilvl w:val="0"/>
          <w:numId w:val="1"/>
        </w:numPr>
        <w:spacing w:line="276" w:lineRule="auto"/>
        <w:ind w:left="0" w:right="260" w:firstLine="0"/>
        <w:jc w:val="both"/>
      </w:pPr>
      <w:r w:rsidRPr="00061C16">
        <w:t>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:rsidR="00061C16" w:rsidRPr="00061C16" w:rsidRDefault="00125114" w:rsidP="00061C16">
      <w:pPr>
        <w:pStyle w:val="ac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061C16">
        <w:rPr>
          <w:b/>
          <w:bCs/>
          <w:color w:val="000000"/>
        </w:rPr>
        <w:t xml:space="preserve">Планируемые результаты </w:t>
      </w:r>
      <w:r w:rsidR="00061C16" w:rsidRPr="00061C16">
        <w:rPr>
          <w:b/>
          <w:bCs/>
          <w:color w:val="000000"/>
        </w:rPr>
        <w:t>учебного предмета</w:t>
      </w:r>
      <w:r w:rsidRPr="00061C16">
        <w:rPr>
          <w:b/>
          <w:bCs/>
          <w:color w:val="000000"/>
        </w:rPr>
        <w:t xml:space="preserve"> «Право»</w:t>
      </w:r>
    </w:p>
    <w:p w:rsidR="00DA5CBE" w:rsidRPr="00061C16" w:rsidRDefault="00DA5CBE" w:rsidP="00061C16">
      <w:pPr>
        <w:pStyle w:val="ac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061C16">
        <w:rPr>
          <w:b/>
          <w:i/>
          <w:color w:val="231F20"/>
        </w:rPr>
        <w:t>Личностные результаты</w:t>
      </w:r>
      <w:r w:rsidR="00125114" w:rsidRPr="00061C16">
        <w:rPr>
          <w:b/>
          <w:i/>
          <w:color w:val="231F20"/>
        </w:rPr>
        <w:t>:</w:t>
      </w:r>
    </w:p>
    <w:p w:rsidR="00DA5CBE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  <w:w w:val="95"/>
        </w:rPr>
        <w:t xml:space="preserve">- </w:t>
      </w:r>
      <w:r w:rsidR="00DA5CBE" w:rsidRPr="00061C16">
        <w:rPr>
          <w:color w:val="231F20"/>
          <w:w w:val="95"/>
        </w:rPr>
        <w:t xml:space="preserve">Воспитание российской гражданской идентичности, патриотизма, уважения к своему народу, чувства ответственности </w:t>
      </w:r>
      <w:r w:rsidR="00DA5CBE" w:rsidRPr="00061C16">
        <w:rPr>
          <w:color w:val="231F20"/>
        </w:rPr>
        <w:t>перед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Родиной,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гордости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за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свой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край,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свою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Родину,</w:t>
      </w:r>
      <w:r w:rsidR="00DA5CBE" w:rsidRPr="00061C16">
        <w:rPr>
          <w:color w:val="231F20"/>
          <w:spacing w:val="-16"/>
        </w:rPr>
        <w:t xml:space="preserve"> </w:t>
      </w:r>
      <w:r w:rsidR="00DA5CBE" w:rsidRPr="00061C16">
        <w:rPr>
          <w:color w:val="231F20"/>
        </w:rPr>
        <w:t>прошлое и</w:t>
      </w:r>
      <w:r w:rsidR="00DA5CBE" w:rsidRPr="00061C16">
        <w:rPr>
          <w:color w:val="231F20"/>
          <w:spacing w:val="-45"/>
        </w:rPr>
        <w:t xml:space="preserve"> </w:t>
      </w:r>
      <w:r w:rsidR="00DA5CBE" w:rsidRPr="00061C16">
        <w:rPr>
          <w:color w:val="231F20"/>
        </w:rPr>
        <w:t>настоящее</w:t>
      </w:r>
      <w:r w:rsidR="00DA5CBE" w:rsidRPr="00061C16">
        <w:rPr>
          <w:color w:val="231F20"/>
          <w:spacing w:val="-45"/>
        </w:rPr>
        <w:t xml:space="preserve"> </w:t>
      </w:r>
      <w:r w:rsidR="00DA5CBE" w:rsidRPr="00061C16">
        <w:rPr>
          <w:color w:val="231F20"/>
        </w:rPr>
        <w:t>многонационального</w:t>
      </w:r>
      <w:r w:rsidR="00DA5CBE" w:rsidRPr="00061C16">
        <w:rPr>
          <w:color w:val="231F20"/>
          <w:spacing w:val="-45"/>
        </w:rPr>
        <w:t xml:space="preserve"> </w:t>
      </w:r>
      <w:r w:rsidR="00DA5CBE" w:rsidRPr="00061C16">
        <w:rPr>
          <w:color w:val="231F20"/>
        </w:rPr>
        <w:t>народа</w:t>
      </w:r>
      <w:r w:rsidR="00DA5CBE" w:rsidRPr="00061C16">
        <w:rPr>
          <w:color w:val="231F20"/>
          <w:spacing w:val="-45"/>
        </w:rPr>
        <w:t xml:space="preserve"> </w:t>
      </w:r>
      <w:r w:rsidR="00DA5CBE" w:rsidRPr="00061C16">
        <w:rPr>
          <w:color w:val="231F20"/>
        </w:rPr>
        <w:t>России,</w:t>
      </w:r>
      <w:r w:rsidR="00DA5CBE" w:rsidRPr="00061C16">
        <w:rPr>
          <w:color w:val="231F20"/>
          <w:spacing w:val="-45"/>
        </w:rPr>
        <w:t xml:space="preserve"> </w:t>
      </w:r>
      <w:r w:rsidR="00DA5CBE" w:rsidRPr="00061C16">
        <w:rPr>
          <w:color w:val="231F20"/>
        </w:rPr>
        <w:t>уважение</w:t>
      </w:r>
      <w:r w:rsidR="00DA5CBE" w:rsidRPr="00061C16">
        <w:rPr>
          <w:color w:val="231F20"/>
          <w:spacing w:val="-45"/>
        </w:rPr>
        <w:t xml:space="preserve"> </w:t>
      </w:r>
      <w:r w:rsidR="00DA5CBE" w:rsidRPr="00061C16">
        <w:rPr>
          <w:color w:val="231F20"/>
        </w:rPr>
        <w:t>государственных</w:t>
      </w:r>
      <w:r w:rsidR="00DA5CBE" w:rsidRPr="00061C16">
        <w:rPr>
          <w:color w:val="231F20"/>
          <w:spacing w:val="-39"/>
        </w:rPr>
        <w:t xml:space="preserve"> </w:t>
      </w:r>
      <w:r w:rsidR="00DA5CBE" w:rsidRPr="00061C16">
        <w:rPr>
          <w:color w:val="231F20"/>
        </w:rPr>
        <w:t>символов</w:t>
      </w:r>
      <w:r w:rsidR="00DA5CBE" w:rsidRPr="00061C16">
        <w:rPr>
          <w:color w:val="231F20"/>
          <w:spacing w:val="-39"/>
        </w:rPr>
        <w:t xml:space="preserve"> </w:t>
      </w:r>
      <w:r w:rsidR="00DA5CBE" w:rsidRPr="00061C16">
        <w:rPr>
          <w:color w:val="231F20"/>
        </w:rPr>
        <w:t>(герб,</w:t>
      </w:r>
      <w:r w:rsidR="00DA5CBE" w:rsidRPr="00061C16">
        <w:rPr>
          <w:color w:val="231F20"/>
          <w:spacing w:val="-39"/>
        </w:rPr>
        <w:t xml:space="preserve"> </w:t>
      </w:r>
      <w:r w:rsidR="00DA5CBE" w:rsidRPr="00061C16">
        <w:rPr>
          <w:color w:val="231F20"/>
        </w:rPr>
        <w:t>флаг,</w:t>
      </w:r>
      <w:r w:rsidR="00DA5CBE" w:rsidRPr="00061C16">
        <w:rPr>
          <w:color w:val="231F20"/>
          <w:spacing w:val="-39"/>
        </w:rPr>
        <w:t xml:space="preserve"> </w:t>
      </w:r>
      <w:r w:rsidR="00DA5CBE" w:rsidRPr="00061C16">
        <w:rPr>
          <w:color w:val="231F20"/>
        </w:rPr>
        <w:t>гимн);</w:t>
      </w:r>
    </w:p>
    <w:p w:rsidR="00DA5CBE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  <w:spacing w:val="-4"/>
        </w:rPr>
        <w:t xml:space="preserve">- </w:t>
      </w:r>
      <w:r w:rsidR="00DA5CBE" w:rsidRPr="00061C16">
        <w:rPr>
          <w:color w:val="231F20"/>
          <w:spacing w:val="-4"/>
        </w:rPr>
        <w:t>формирование</w:t>
      </w:r>
      <w:r w:rsidR="00DA5CBE" w:rsidRPr="00061C16">
        <w:rPr>
          <w:color w:val="231F20"/>
          <w:spacing w:val="-14"/>
        </w:rPr>
        <w:t xml:space="preserve"> </w:t>
      </w:r>
      <w:r w:rsidR="00DA5CBE" w:rsidRPr="00061C16">
        <w:rPr>
          <w:color w:val="231F20"/>
          <w:spacing w:val="-4"/>
        </w:rPr>
        <w:t>гражданской</w:t>
      </w:r>
      <w:r w:rsidR="00DA5CBE" w:rsidRPr="00061C16">
        <w:rPr>
          <w:color w:val="231F20"/>
          <w:spacing w:val="-14"/>
        </w:rPr>
        <w:t xml:space="preserve"> </w:t>
      </w:r>
      <w:r w:rsidR="00DA5CBE" w:rsidRPr="00061C16">
        <w:rPr>
          <w:color w:val="231F20"/>
          <w:spacing w:val="-4"/>
        </w:rPr>
        <w:t>позиции</w:t>
      </w:r>
      <w:r w:rsidR="00DA5CBE" w:rsidRPr="00061C16">
        <w:rPr>
          <w:color w:val="231F20"/>
          <w:spacing w:val="-14"/>
        </w:rPr>
        <w:t xml:space="preserve"> </w:t>
      </w:r>
      <w:r w:rsidR="00DA5CBE" w:rsidRPr="00061C16">
        <w:rPr>
          <w:color w:val="231F20"/>
          <w:spacing w:val="-3"/>
        </w:rPr>
        <w:t>как</w:t>
      </w:r>
      <w:r w:rsidR="00DA5CBE" w:rsidRPr="00061C16">
        <w:rPr>
          <w:color w:val="231F20"/>
          <w:spacing w:val="-14"/>
        </w:rPr>
        <w:t xml:space="preserve"> </w:t>
      </w:r>
      <w:r w:rsidR="00DA5CBE" w:rsidRPr="00061C16">
        <w:rPr>
          <w:color w:val="231F20"/>
          <w:spacing w:val="-4"/>
        </w:rPr>
        <w:t>активного</w:t>
      </w:r>
      <w:r w:rsidR="00DA5CBE" w:rsidRPr="00061C16">
        <w:rPr>
          <w:color w:val="231F20"/>
          <w:spacing w:val="-14"/>
        </w:rPr>
        <w:t xml:space="preserve"> </w:t>
      </w:r>
      <w:r w:rsidR="00DA5CBE" w:rsidRPr="00061C16">
        <w:rPr>
          <w:color w:val="231F20"/>
        </w:rPr>
        <w:t>и</w:t>
      </w:r>
      <w:r w:rsidR="00DA5CBE" w:rsidRPr="00061C16">
        <w:rPr>
          <w:color w:val="231F20"/>
          <w:spacing w:val="-14"/>
        </w:rPr>
        <w:t xml:space="preserve"> </w:t>
      </w:r>
      <w:r w:rsidR="00DA5CBE" w:rsidRPr="00061C16">
        <w:rPr>
          <w:color w:val="231F20"/>
          <w:spacing w:val="-4"/>
        </w:rPr>
        <w:t xml:space="preserve">ответственного члена российского </w:t>
      </w:r>
      <w:r w:rsidR="00DA5CBE" w:rsidRPr="00061C16">
        <w:rPr>
          <w:color w:val="231F20"/>
          <w:spacing w:val="-4"/>
        </w:rPr>
        <w:lastRenderedPageBreak/>
        <w:t xml:space="preserve">общества, осознающего свои </w:t>
      </w:r>
      <w:r w:rsidR="00DA5CBE" w:rsidRPr="00061C16">
        <w:rPr>
          <w:color w:val="231F20"/>
          <w:spacing w:val="-4"/>
          <w:w w:val="95"/>
        </w:rPr>
        <w:t>конституционные</w:t>
      </w:r>
      <w:r w:rsidR="00DA5CBE" w:rsidRPr="00061C16">
        <w:rPr>
          <w:color w:val="231F20"/>
          <w:spacing w:val="-16"/>
          <w:w w:val="95"/>
        </w:rPr>
        <w:t xml:space="preserve"> </w:t>
      </w:r>
      <w:r w:rsidR="00DA5CBE" w:rsidRPr="00061C16">
        <w:rPr>
          <w:color w:val="231F20"/>
          <w:spacing w:val="-4"/>
          <w:w w:val="95"/>
        </w:rPr>
        <w:t>права</w:t>
      </w:r>
      <w:r w:rsidR="00DA5CBE" w:rsidRPr="00061C16">
        <w:rPr>
          <w:color w:val="231F20"/>
          <w:spacing w:val="-16"/>
          <w:w w:val="95"/>
        </w:rPr>
        <w:t xml:space="preserve"> </w:t>
      </w:r>
      <w:r w:rsidR="00DA5CBE" w:rsidRPr="00061C16">
        <w:rPr>
          <w:color w:val="231F20"/>
          <w:w w:val="95"/>
        </w:rPr>
        <w:t>и</w:t>
      </w:r>
      <w:r w:rsidR="00DA5CBE" w:rsidRPr="00061C16">
        <w:rPr>
          <w:color w:val="231F20"/>
          <w:spacing w:val="-16"/>
          <w:w w:val="95"/>
        </w:rPr>
        <w:t xml:space="preserve"> </w:t>
      </w:r>
      <w:r w:rsidR="00DA5CBE" w:rsidRPr="00061C16">
        <w:rPr>
          <w:color w:val="231F20"/>
          <w:spacing w:val="-4"/>
          <w:w w:val="95"/>
        </w:rPr>
        <w:t>обязанности,</w:t>
      </w:r>
      <w:r w:rsidR="00DA5CBE" w:rsidRPr="00061C16">
        <w:rPr>
          <w:color w:val="231F20"/>
          <w:spacing w:val="-16"/>
          <w:w w:val="95"/>
        </w:rPr>
        <w:t xml:space="preserve"> </w:t>
      </w:r>
      <w:r w:rsidR="00DA5CBE" w:rsidRPr="00061C16">
        <w:rPr>
          <w:color w:val="231F20"/>
          <w:spacing w:val="-4"/>
          <w:w w:val="95"/>
        </w:rPr>
        <w:t>уважающего</w:t>
      </w:r>
      <w:r w:rsidR="00DA5CBE" w:rsidRPr="00061C16">
        <w:rPr>
          <w:color w:val="231F20"/>
          <w:spacing w:val="-16"/>
          <w:w w:val="95"/>
        </w:rPr>
        <w:t xml:space="preserve"> </w:t>
      </w:r>
      <w:r w:rsidR="00DA5CBE" w:rsidRPr="00061C16">
        <w:rPr>
          <w:color w:val="231F20"/>
          <w:spacing w:val="-4"/>
          <w:w w:val="95"/>
        </w:rPr>
        <w:t>закон</w:t>
      </w:r>
      <w:r w:rsidR="00DA5CBE" w:rsidRPr="00061C16">
        <w:rPr>
          <w:color w:val="231F20"/>
          <w:spacing w:val="-16"/>
          <w:w w:val="95"/>
        </w:rPr>
        <w:t xml:space="preserve"> </w:t>
      </w:r>
      <w:r w:rsidR="00DA5CBE" w:rsidRPr="00061C16">
        <w:rPr>
          <w:color w:val="231F20"/>
          <w:w w:val="95"/>
        </w:rPr>
        <w:t>и</w:t>
      </w:r>
      <w:r w:rsidR="00DA5CBE" w:rsidRPr="00061C16">
        <w:rPr>
          <w:color w:val="231F20"/>
          <w:spacing w:val="-16"/>
          <w:w w:val="95"/>
        </w:rPr>
        <w:t xml:space="preserve"> </w:t>
      </w:r>
      <w:r w:rsidR="00DA5CBE" w:rsidRPr="00061C16">
        <w:rPr>
          <w:color w:val="231F20"/>
          <w:spacing w:val="-4"/>
          <w:w w:val="95"/>
        </w:rPr>
        <w:t>пра</w:t>
      </w:r>
      <w:r w:rsidR="00DA5CBE" w:rsidRPr="00061C16">
        <w:rPr>
          <w:color w:val="231F20"/>
          <w:spacing w:val="-4"/>
        </w:rPr>
        <w:t xml:space="preserve">вопорядок, обладающего чувством собственного достоинства, </w:t>
      </w:r>
      <w:r w:rsidR="00DA5CBE" w:rsidRPr="00061C16">
        <w:rPr>
          <w:color w:val="231F20"/>
          <w:spacing w:val="-4"/>
          <w:w w:val="95"/>
        </w:rPr>
        <w:t xml:space="preserve">осознанно принимающего традиционные национальные </w:t>
      </w:r>
      <w:r w:rsidR="00DA5CBE" w:rsidRPr="00061C16">
        <w:rPr>
          <w:color w:val="231F20"/>
          <w:w w:val="95"/>
        </w:rPr>
        <w:t xml:space="preserve">и </w:t>
      </w:r>
      <w:r w:rsidR="00DA5CBE" w:rsidRPr="00061C16">
        <w:rPr>
          <w:color w:val="231F20"/>
          <w:spacing w:val="-4"/>
          <w:w w:val="95"/>
        </w:rPr>
        <w:t xml:space="preserve">общечеловеческие гуманистические </w:t>
      </w:r>
      <w:r w:rsidR="00DA5CBE" w:rsidRPr="00061C16">
        <w:rPr>
          <w:color w:val="231F20"/>
          <w:w w:val="95"/>
        </w:rPr>
        <w:t xml:space="preserve">и </w:t>
      </w:r>
      <w:r w:rsidR="00DA5CBE" w:rsidRPr="00061C16">
        <w:rPr>
          <w:color w:val="231F20"/>
          <w:spacing w:val="-4"/>
          <w:w w:val="95"/>
        </w:rPr>
        <w:t>демократические ценности;</w:t>
      </w:r>
    </w:p>
    <w:p w:rsidR="00DA5CBE" w:rsidRPr="00061C16" w:rsidRDefault="00061C16" w:rsidP="00061C16">
      <w:pPr>
        <w:pStyle w:val="a4"/>
        <w:widowControl w:val="0"/>
        <w:tabs>
          <w:tab w:val="left" w:pos="0"/>
          <w:tab w:val="left" w:pos="597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DA5CBE" w:rsidRPr="00061C16">
        <w:rPr>
          <w:color w:val="231F20"/>
        </w:rPr>
        <w:t>готовность</w:t>
      </w:r>
      <w:r w:rsidR="00DA5CBE" w:rsidRPr="00061C16">
        <w:rPr>
          <w:color w:val="231F20"/>
          <w:spacing w:val="-40"/>
        </w:rPr>
        <w:t xml:space="preserve"> </w:t>
      </w:r>
      <w:r w:rsidR="00DA5CBE" w:rsidRPr="00061C16">
        <w:rPr>
          <w:color w:val="231F20"/>
        </w:rPr>
        <w:t>к</w:t>
      </w:r>
      <w:r w:rsidR="00DA5CBE" w:rsidRPr="00061C16">
        <w:rPr>
          <w:color w:val="231F20"/>
          <w:spacing w:val="-40"/>
        </w:rPr>
        <w:t xml:space="preserve"> </w:t>
      </w:r>
      <w:r w:rsidR="00DA5CBE" w:rsidRPr="00061C16">
        <w:rPr>
          <w:color w:val="231F20"/>
        </w:rPr>
        <w:t>служению</w:t>
      </w:r>
      <w:r w:rsidR="00DA5CBE" w:rsidRPr="00061C16">
        <w:rPr>
          <w:color w:val="231F20"/>
          <w:spacing w:val="-40"/>
        </w:rPr>
        <w:t xml:space="preserve"> </w:t>
      </w:r>
      <w:r w:rsidR="00DA5CBE" w:rsidRPr="00061C16">
        <w:rPr>
          <w:color w:val="231F20"/>
        </w:rPr>
        <w:t>Отечеству,</w:t>
      </w:r>
      <w:r w:rsidR="00DA5CBE" w:rsidRPr="00061C16">
        <w:rPr>
          <w:color w:val="231F20"/>
          <w:spacing w:val="-40"/>
        </w:rPr>
        <w:t xml:space="preserve"> </w:t>
      </w:r>
      <w:r w:rsidR="00DA5CBE" w:rsidRPr="00061C16">
        <w:rPr>
          <w:color w:val="231F20"/>
        </w:rPr>
        <w:t>его</w:t>
      </w:r>
      <w:r w:rsidR="00DA5CBE" w:rsidRPr="00061C16">
        <w:rPr>
          <w:color w:val="231F20"/>
          <w:spacing w:val="-40"/>
        </w:rPr>
        <w:t xml:space="preserve"> </w:t>
      </w:r>
      <w:r w:rsidR="00DA5CBE" w:rsidRPr="00061C16">
        <w:rPr>
          <w:color w:val="231F20"/>
        </w:rPr>
        <w:t>защите;</w:t>
      </w:r>
    </w:p>
    <w:p w:rsidR="00833756" w:rsidRPr="00061C16" w:rsidRDefault="00061C16" w:rsidP="00061C16">
      <w:pPr>
        <w:pStyle w:val="a7"/>
        <w:tabs>
          <w:tab w:val="left" w:pos="0"/>
        </w:tabs>
        <w:spacing w:after="0" w:line="276" w:lineRule="auto"/>
        <w:ind w:right="260"/>
        <w:jc w:val="both"/>
      </w:pPr>
      <w:r>
        <w:rPr>
          <w:color w:val="231F20"/>
          <w:w w:val="95"/>
        </w:rPr>
        <w:t xml:space="preserve">- </w:t>
      </w:r>
      <w:proofErr w:type="spellStart"/>
      <w:r w:rsidR="00DA5CBE" w:rsidRPr="00061C16">
        <w:rPr>
          <w:color w:val="231F20"/>
          <w:w w:val="95"/>
        </w:rPr>
        <w:t>сформированность</w:t>
      </w:r>
      <w:proofErr w:type="spellEnd"/>
      <w:r w:rsidR="00DA5CBE" w:rsidRPr="00061C16">
        <w:rPr>
          <w:color w:val="231F20"/>
          <w:w w:val="95"/>
        </w:rPr>
        <w:t xml:space="preserve"> мировоззрения, соответствующего современному</w:t>
      </w:r>
      <w:r w:rsidR="00DA5CBE" w:rsidRPr="00061C16">
        <w:rPr>
          <w:color w:val="231F20"/>
          <w:spacing w:val="-12"/>
          <w:w w:val="95"/>
        </w:rPr>
        <w:t xml:space="preserve"> </w:t>
      </w:r>
      <w:r w:rsidR="00DA5CBE" w:rsidRPr="00061C16">
        <w:rPr>
          <w:color w:val="231F20"/>
          <w:w w:val="95"/>
        </w:rPr>
        <w:t>уровню</w:t>
      </w:r>
      <w:r w:rsidR="00DA5CBE" w:rsidRPr="00061C16">
        <w:rPr>
          <w:color w:val="231F20"/>
          <w:spacing w:val="-12"/>
          <w:w w:val="95"/>
        </w:rPr>
        <w:t xml:space="preserve"> </w:t>
      </w:r>
      <w:r w:rsidR="00DA5CBE" w:rsidRPr="00061C16">
        <w:rPr>
          <w:color w:val="231F20"/>
          <w:w w:val="95"/>
        </w:rPr>
        <w:t>развития</w:t>
      </w:r>
      <w:r w:rsidR="00DA5CBE" w:rsidRPr="00061C16">
        <w:rPr>
          <w:color w:val="231F20"/>
          <w:spacing w:val="-12"/>
          <w:w w:val="95"/>
        </w:rPr>
        <w:t xml:space="preserve"> </w:t>
      </w:r>
      <w:r w:rsidR="00DA5CBE" w:rsidRPr="00061C16">
        <w:rPr>
          <w:color w:val="231F20"/>
          <w:w w:val="95"/>
        </w:rPr>
        <w:t>правовой</w:t>
      </w:r>
      <w:r w:rsidR="00DA5CBE" w:rsidRPr="00061C16">
        <w:rPr>
          <w:color w:val="231F20"/>
          <w:spacing w:val="-12"/>
          <w:w w:val="95"/>
        </w:rPr>
        <w:t xml:space="preserve"> </w:t>
      </w:r>
      <w:r w:rsidR="00DA5CBE" w:rsidRPr="00061C16">
        <w:rPr>
          <w:color w:val="231F20"/>
          <w:w w:val="95"/>
        </w:rPr>
        <w:t>науки</w:t>
      </w:r>
      <w:r w:rsidR="00DA5CBE" w:rsidRPr="00061C16">
        <w:rPr>
          <w:color w:val="231F20"/>
          <w:spacing w:val="-12"/>
          <w:w w:val="95"/>
        </w:rPr>
        <w:t xml:space="preserve"> </w:t>
      </w:r>
      <w:r w:rsidR="00DA5CBE" w:rsidRPr="00061C16">
        <w:rPr>
          <w:color w:val="231F20"/>
          <w:w w:val="95"/>
        </w:rPr>
        <w:t>и</w:t>
      </w:r>
      <w:r w:rsidR="00DA5CBE" w:rsidRPr="00061C16">
        <w:rPr>
          <w:color w:val="231F20"/>
          <w:spacing w:val="-12"/>
          <w:w w:val="95"/>
        </w:rPr>
        <w:t xml:space="preserve"> </w:t>
      </w:r>
      <w:r w:rsidR="00DA5CBE" w:rsidRPr="00061C16">
        <w:rPr>
          <w:color w:val="231F20"/>
          <w:w w:val="95"/>
        </w:rPr>
        <w:t>практики,</w:t>
      </w:r>
      <w:r w:rsidR="00DA5CBE" w:rsidRPr="00061C16">
        <w:rPr>
          <w:color w:val="231F20"/>
          <w:spacing w:val="-12"/>
          <w:w w:val="95"/>
        </w:rPr>
        <w:t xml:space="preserve"> </w:t>
      </w:r>
      <w:r w:rsidR="00DA5CBE" w:rsidRPr="00061C16">
        <w:rPr>
          <w:color w:val="231F20"/>
          <w:w w:val="95"/>
        </w:rPr>
        <w:t>а</w:t>
      </w:r>
      <w:r w:rsidR="00DA5CBE" w:rsidRPr="00061C16">
        <w:rPr>
          <w:color w:val="231F20"/>
          <w:spacing w:val="-12"/>
          <w:w w:val="95"/>
        </w:rPr>
        <w:t xml:space="preserve"> </w:t>
      </w:r>
      <w:proofErr w:type="gramStart"/>
      <w:r w:rsidR="00DA5CBE" w:rsidRPr="00061C16">
        <w:rPr>
          <w:color w:val="231F20"/>
          <w:w w:val="95"/>
        </w:rPr>
        <w:t>так</w:t>
      </w:r>
      <w:r w:rsidR="00833756" w:rsidRPr="00061C16">
        <w:rPr>
          <w:color w:val="231F20"/>
          <w:w w:val="95"/>
        </w:rPr>
        <w:t xml:space="preserve"> же</w:t>
      </w:r>
      <w:proofErr w:type="gramEnd"/>
      <w:r w:rsidR="00833756" w:rsidRPr="00061C16">
        <w:rPr>
          <w:color w:val="231F20"/>
          <w:w w:val="95"/>
        </w:rPr>
        <w:t xml:space="preserve"> различных форм общественного сознания, осознание своего </w:t>
      </w:r>
      <w:r w:rsidR="00833756" w:rsidRPr="00061C16">
        <w:rPr>
          <w:color w:val="231F20"/>
        </w:rPr>
        <w:t>места в поликультурном мире;</w:t>
      </w:r>
    </w:p>
    <w:p w:rsidR="00833756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  <w:w w:val="95"/>
        </w:rPr>
        <w:t xml:space="preserve">- </w:t>
      </w:r>
      <w:proofErr w:type="spellStart"/>
      <w:r w:rsidR="00833756" w:rsidRPr="00061C16">
        <w:rPr>
          <w:color w:val="231F20"/>
          <w:w w:val="95"/>
        </w:rPr>
        <w:t>сформированность</w:t>
      </w:r>
      <w:proofErr w:type="spellEnd"/>
      <w:r w:rsidR="00833756" w:rsidRPr="00061C16">
        <w:rPr>
          <w:color w:val="231F20"/>
          <w:w w:val="95"/>
        </w:rPr>
        <w:t xml:space="preserve"> основ саморазвития и самовоспитания </w:t>
      </w:r>
      <w:r w:rsidR="00833756" w:rsidRPr="00061C16">
        <w:rPr>
          <w:color w:val="231F20"/>
        </w:rPr>
        <w:t>в</w:t>
      </w:r>
      <w:r w:rsidR="00833756" w:rsidRPr="00061C16">
        <w:rPr>
          <w:color w:val="231F20"/>
          <w:spacing w:val="-18"/>
        </w:rPr>
        <w:t xml:space="preserve"> </w:t>
      </w:r>
      <w:r w:rsidR="00833756" w:rsidRPr="00061C16">
        <w:rPr>
          <w:color w:val="231F20"/>
        </w:rPr>
        <w:t>соответствии</w:t>
      </w:r>
      <w:r w:rsidR="00833756" w:rsidRPr="00061C16">
        <w:rPr>
          <w:color w:val="231F20"/>
          <w:spacing w:val="-18"/>
        </w:rPr>
        <w:t xml:space="preserve"> </w:t>
      </w:r>
      <w:r w:rsidR="00833756" w:rsidRPr="00061C16">
        <w:rPr>
          <w:color w:val="231F20"/>
        </w:rPr>
        <w:t>с</w:t>
      </w:r>
      <w:r w:rsidR="00833756" w:rsidRPr="00061C16">
        <w:rPr>
          <w:color w:val="231F20"/>
          <w:spacing w:val="-18"/>
        </w:rPr>
        <w:t xml:space="preserve"> </w:t>
      </w:r>
      <w:r w:rsidR="00833756" w:rsidRPr="00061C16">
        <w:rPr>
          <w:color w:val="231F20"/>
        </w:rPr>
        <w:t>общечеловеческими</w:t>
      </w:r>
      <w:r w:rsidR="00833756" w:rsidRPr="00061C16">
        <w:rPr>
          <w:color w:val="231F20"/>
          <w:spacing w:val="-18"/>
        </w:rPr>
        <w:t xml:space="preserve"> </w:t>
      </w:r>
      <w:r w:rsidR="00833756" w:rsidRPr="00061C16">
        <w:rPr>
          <w:color w:val="231F20"/>
        </w:rPr>
        <w:t>ценностями</w:t>
      </w:r>
      <w:r w:rsidR="00833756" w:rsidRPr="00061C16">
        <w:rPr>
          <w:color w:val="231F20"/>
          <w:spacing w:val="-18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18"/>
        </w:rPr>
        <w:t xml:space="preserve"> </w:t>
      </w:r>
      <w:r w:rsidR="00833756" w:rsidRPr="00061C16">
        <w:rPr>
          <w:color w:val="231F20"/>
        </w:rPr>
        <w:t>идеалами гражданского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общества;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готовность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способность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к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самостоя</w:t>
      </w:r>
      <w:r w:rsidR="00833756" w:rsidRPr="00061C16">
        <w:rPr>
          <w:color w:val="231F20"/>
          <w:w w:val="95"/>
        </w:rPr>
        <w:t>тельной, творческой и ответственной</w:t>
      </w:r>
      <w:r w:rsidR="00833756" w:rsidRPr="00061C16">
        <w:rPr>
          <w:color w:val="231F20"/>
          <w:spacing w:val="60"/>
          <w:w w:val="95"/>
        </w:rPr>
        <w:t xml:space="preserve"> </w:t>
      </w:r>
      <w:r w:rsidR="00833756" w:rsidRPr="00061C16">
        <w:rPr>
          <w:color w:val="231F20"/>
          <w:w w:val="95"/>
        </w:rPr>
        <w:t>деятельности;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89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толерантное сознание и поведение в поликультурном мире,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готовность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способность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вести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диалог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с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другими</w:t>
      </w:r>
      <w:r w:rsidR="00833756" w:rsidRPr="00061C16">
        <w:rPr>
          <w:color w:val="231F20"/>
          <w:spacing w:val="-15"/>
        </w:rPr>
        <w:t xml:space="preserve"> </w:t>
      </w:r>
      <w:r w:rsidR="00833756" w:rsidRPr="00061C16">
        <w:rPr>
          <w:color w:val="231F20"/>
        </w:rPr>
        <w:t>людьми,</w:t>
      </w:r>
      <w:r w:rsidR="00833756" w:rsidRPr="00061C16">
        <w:rPr>
          <w:color w:val="231F20"/>
          <w:spacing w:val="-9"/>
        </w:rPr>
        <w:t xml:space="preserve"> </w:t>
      </w:r>
      <w:r w:rsidR="00833756" w:rsidRPr="00061C16">
        <w:rPr>
          <w:color w:val="231F20"/>
        </w:rPr>
        <w:t>достигать</w:t>
      </w:r>
      <w:r w:rsidR="00833756" w:rsidRPr="00061C16">
        <w:rPr>
          <w:color w:val="231F20"/>
          <w:spacing w:val="-9"/>
        </w:rPr>
        <w:t xml:space="preserve"> </w:t>
      </w:r>
      <w:r w:rsidR="00833756" w:rsidRPr="00061C16">
        <w:rPr>
          <w:color w:val="231F20"/>
        </w:rPr>
        <w:t>в</w:t>
      </w:r>
      <w:r w:rsidR="00833756" w:rsidRPr="00061C16">
        <w:rPr>
          <w:color w:val="231F20"/>
          <w:spacing w:val="-9"/>
        </w:rPr>
        <w:t xml:space="preserve"> </w:t>
      </w:r>
      <w:r w:rsidR="00833756" w:rsidRPr="00061C16">
        <w:rPr>
          <w:color w:val="231F20"/>
        </w:rPr>
        <w:t>нем</w:t>
      </w:r>
      <w:r w:rsidR="00833756" w:rsidRPr="00061C16">
        <w:rPr>
          <w:color w:val="231F20"/>
          <w:spacing w:val="-9"/>
        </w:rPr>
        <w:t xml:space="preserve"> </w:t>
      </w:r>
      <w:r w:rsidR="00833756" w:rsidRPr="00061C16">
        <w:rPr>
          <w:color w:val="231F20"/>
        </w:rPr>
        <w:t>взаимопонимания,</w:t>
      </w:r>
      <w:r w:rsidR="00833756" w:rsidRPr="00061C16">
        <w:rPr>
          <w:color w:val="231F20"/>
          <w:spacing w:val="-9"/>
        </w:rPr>
        <w:t xml:space="preserve"> </w:t>
      </w:r>
      <w:r w:rsidR="00833756" w:rsidRPr="00061C16">
        <w:rPr>
          <w:color w:val="231F20"/>
        </w:rPr>
        <w:t>находить</w:t>
      </w:r>
      <w:r w:rsidR="00833756" w:rsidRPr="00061C16">
        <w:rPr>
          <w:color w:val="231F20"/>
          <w:spacing w:val="-9"/>
        </w:rPr>
        <w:t xml:space="preserve"> </w:t>
      </w:r>
      <w:r w:rsidR="00833756" w:rsidRPr="00061C16">
        <w:rPr>
          <w:color w:val="231F20"/>
        </w:rPr>
        <w:t>общие</w:t>
      </w:r>
      <w:r w:rsidR="00833756" w:rsidRPr="00061C16">
        <w:rPr>
          <w:color w:val="231F20"/>
          <w:spacing w:val="-9"/>
        </w:rPr>
        <w:t xml:space="preserve"> </w:t>
      </w:r>
      <w:r w:rsidR="00833756" w:rsidRPr="00061C16">
        <w:rPr>
          <w:color w:val="231F20"/>
        </w:rPr>
        <w:t>цели и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сотрудничать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для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их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достижения;</w:t>
      </w:r>
    </w:p>
    <w:p w:rsidR="00833756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  <w:w w:val="95"/>
        </w:rPr>
        <w:t xml:space="preserve">- </w:t>
      </w:r>
      <w:r w:rsidR="00833756" w:rsidRPr="00061C16">
        <w:rPr>
          <w:color w:val="231F20"/>
          <w:w w:val="95"/>
        </w:rPr>
        <w:t>навыки сотрудничества со сверстниками, детьми младше</w:t>
      </w:r>
      <w:r w:rsidR="00833756" w:rsidRPr="00061C16">
        <w:rPr>
          <w:color w:val="231F20"/>
        </w:rPr>
        <w:t>го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возраста,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взрослыми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в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образовательной,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общественно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полезной,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учебно-исследовательской,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проектной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других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видах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деятельности;</w:t>
      </w:r>
    </w:p>
    <w:p w:rsidR="00833756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  <w:w w:val="95"/>
        </w:rPr>
        <w:t xml:space="preserve">- </w:t>
      </w:r>
      <w:r w:rsidR="00833756" w:rsidRPr="00061C16">
        <w:rPr>
          <w:color w:val="231F20"/>
          <w:w w:val="95"/>
        </w:rPr>
        <w:t>нравственное</w:t>
      </w:r>
      <w:r w:rsidR="00833756" w:rsidRPr="00061C16">
        <w:rPr>
          <w:color w:val="231F20"/>
          <w:spacing w:val="-11"/>
          <w:w w:val="95"/>
        </w:rPr>
        <w:t xml:space="preserve"> </w:t>
      </w:r>
      <w:r w:rsidR="00833756" w:rsidRPr="00061C16">
        <w:rPr>
          <w:color w:val="231F20"/>
          <w:w w:val="95"/>
        </w:rPr>
        <w:t>сознание</w:t>
      </w:r>
      <w:r w:rsidR="00833756" w:rsidRPr="00061C16">
        <w:rPr>
          <w:color w:val="231F20"/>
          <w:spacing w:val="-11"/>
          <w:w w:val="95"/>
        </w:rPr>
        <w:t xml:space="preserve"> </w:t>
      </w:r>
      <w:r w:rsidR="00833756" w:rsidRPr="00061C16">
        <w:rPr>
          <w:color w:val="231F20"/>
          <w:w w:val="95"/>
        </w:rPr>
        <w:t>и</w:t>
      </w:r>
      <w:r w:rsidR="00833756" w:rsidRPr="00061C16">
        <w:rPr>
          <w:color w:val="231F20"/>
          <w:spacing w:val="-11"/>
          <w:w w:val="95"/>
        </w:rPr>
        <w:t xml:space="preserve"> </w:t>
      </w:r>
      <w:r w:rsidR="00833756" w:rsidRPr="00061C16">
        <w:rPr>
          <w:color w:val="231F20"/>
          <w:w w:val="95"/>
        </w:rPr>
        <w:t>поведение</w:t>
      </w:r>
      <w:r w:rsidR="00833756" w:rsidRPr="00061C16">
        <w:rPr>
          <w:color w:val="231F20"/>
          <w:spacing w:val="-11"/>
          <w:w w:val="95"/>
        </w:rPr>
        <w:t xml:space="preserve"> </w:t>
      </w:r>
      <w:r w:rsidR="00833756" w:rsidRPr="00061C16">
        <w:rPr>
          <w:color w:val="231F20"/>
          <w:w w:val="95"/>
        </w:rPr>
        <w:t>на</w:t>
      </w:r>
      <w:r w:rsidR="00833756" w:rsidRPr="00061C16">
        <w:rPr>
          <w:color w:val="231F20"/>
          <w:spacing w:val="-11"/>
          <w:w w:val="95"/>
        </w:rPr>
        <w:t xml:space="preserve"> </w:t>
      </w:r>
      <w:r w:rsidR="00833756" w:rsidRPr="00061C16">
        <w:rPr>
          <w:color w:val="231F20"/>
          <w:w w:val="95"/>
        </w:rPr>
        <w:t>основе</w:t>
      </w:r>
      <w:r w:rsidR="00833756" w:rsidRPr="00061C16">
        <w:rPr>
          <w:color w:val="231F20"/>
          <w:spacing w:val="-11"/>
          <w:w w:val="95"/>
        </w:rPr>
        <w:t xml:space="preserve"> </w:t>
      </w:r>
      <w:r w:rsidR="00833756" w:rsidRPr="00061C16">
        <w:rPr>
          <w:color w:val="231F20"/>
          <w:w w:val="95"/>
        </w:rPr>
        <w:t>усвоения</w:t>
      </w:r>
      <w:r w:rsidR="00833756" w:rsidRPr="00061C16">
        <w:rPr>
          <w:color w:val="231F20"/>
          <w:spacing w:val="-11"/>
          <w:w w:val="95"/>
        </w:rPr>
        <w:t xml:space="preserve"> </w:t>
      </w:r>
      <w:r w:rsidR="00833756" w:rsidRPr="00061C16">
        <w:rPr>
          <w:color w:val="231F20"/>
          <w:w w:val="95"/>
        </w:rPr>
        <w:t>общечеловеческих ценностей;</w:t>
      </w:r>
    </w:p>
    <w:p w:rsidR="00833756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готовность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способность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к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образованию,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в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том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числе</w:t>
      </w:r>
      <w:r w:rsidR="00833756" w:rsidRPr="00061C16">
        <w:rPr>
          <w:color w:val="231F20"/>
          <w:spacing w:val="-17"/>
        </w:rPr>
        <w:t xml:space="preserve"> </w:t>
      </w:r>
      <w:r w:rsidR="00833756" w:rsidRPr="00061C16">
        <w:rPr>
          <w:color w:val="231F20"/>
        </w:rPr>
        <w:t>самообразованию,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на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протяжении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всей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жизни;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сознательное</w:t>
      </w:r>
      <w:r w:rsidR="00833756" w:rsidRPr="00061C16">
        <w:rPr>
          <w:color w:val="231F20"/>
          <w:spacing w:val="-25"/>
        </w:rPr>
        <w:t xml:space="preserve"> </w:t>
      </w:r>
      <w:r w:rsidR="00833756" w:rsidRPr="00061C16">
        <w:rPr>
          <w:color w:val="231F20"/>
        </w:rPr>
        <w:t>отношение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к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непрерывному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образованию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как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условию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 xml:space="preserve">успешной </w:t>
      </w:r>
      <w:r w:rsidR="00833756" w:rsidRPr="00061C16">
        <w:rPr>
          <w:color w:val="231F20"/>
          <w:w w:val="95"/>
        </w:rPr>
        <w:t>профессиональной и общественной</w:t>
      </w:r>
      <w:r w:rsidR="00833756" w:rsidRPr="00061C16">
        <w:rPr>
          <w:color w:val="231F20"/>
          <w:spacing w:val="45"/>
          <w:w w:val="95"/>
        </w:rPr>
        <w:t xml:space="preserve"> </w:t>
      </w:r>
      <w:r w:rsidR="00833756" w:rsidRPr="00061C16">
        <w:rPr>
          <w:color w:val="231F20"/>
          <w:w w:val="95"/>
        </w:rPr>
        <w:t>деятельности;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53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осознанный выбор будущей профессии и</w:t>
      </w:r>
      <w:r w:rsidR="00833756" w:rsidRPr="00061C16">
        <w:rPr>
          <w:color w:val="231F20"/>
          <w:spacing w:val="-31"/>
        </w:rPr>
        <w:t xml:space="preserve"> </w:t>
      </w:r>
      <w:r w:rsidR="00833756" w:rsidRPr="00061C16">
        <w:rPr>
          <w:color w:val="231F20"/>
        </w:rPr>
        <w:t>возможностей реализации</w:t>
      </w:r>
      <w:r w:rsidR="00833756" w:rsidRPr="00061C16">
        <w:rPr>
          <w:color w:val="231F20"/>
          <w:spacing w:val="-49"/>
        </w:rPr>
        <w:t xml:space="preserve"> </w:t>
      </w:r>
      <w:r w:rsidR="00833756" w:rsidRPr="00061C16">
        <w:rPr>
          <w:color w:val="231F20"/>
        </w:rPr>
        <w:t>собственных</w:t>
      </w:r>
      <w:r w:rsidR="00833756" w:rsidRPr="00061C16">
        <w:rPr>
          <w:color w:val="231F20"/>
          <w:spacing w:val="-49"/>
        </w:rPr>
        <w:t xml:space="preserve"> </w:t>
      </w:r>
      <w:r w:rsidR="00833756" w:rsidRPr="00061C16">
        <w:rPr>
          <w:color w:val="231F20"/>
        </w:rPr>
        <w:t>жизненных</w:t>
      </w:r>
      <w:r w:rsidR="00833756" w:rsidRPr="00061C16">
        <w:rPr>
          <w:color w:val="231F20"/>
          <w:spacing w:val="-49"/>
        </w:rPr>
        <w:t xml:space="preserve"> </w:t>
      </w:r>
      <w:r w:rsidR="00833756" w:rsidRPr="00061C16">
        <w:rPr>
          <w:color w:val="231F20"/>
        </w:rPr>
        <w:t>планов;</w:t>
      </w:r>
      <w:r w:rsidR="00833756" w:rsidRPr="00061C16">
        <w:rPr>
          <w:color w:val="231F20"/>
          <w:spacing w:val="-49"/>
        </w:rPr>
        <w:t xml:space="preserve"> </w:t>
      </w:r>
      <w:r w:rsidR="00833756" w:rsidRPr="00061C16">
        <w:rPr>
          <w:color w:val="231F20"/>
        </w:rPr>
        <w:t>отношение</w:t>
      </w:r>
      <w:r w:rsidR="00833756" w:rsidRPr="00061C16">
        <w:rPr>
          <w:color w:val="231F20"/>
          <w:spacing w:val="-49"/>
        </w:rPr>
        <w:t xml:space="preserve"> </w:t>
      </w:r>
      <w:r w:rsidR="00833756" w:rsidRPr="00061C16">
        <w:rPr>
          <w:color w:val="231F20"/>
        </w:rPr>
        <w:t>к</w:t>
      </w:r>
      <w:r w:rsidR="00833756" w:rsidRPr="00061C16">
        <w:rPr>
          <w:color w:val="231F20"/>
          <w:spacing w:val="-49"/>
        </w:rPr>
        <w:t xml:space="preserve"> </w:t>
      </w:r>
      <w:r w:rsidR="00833756" w:rsidRPr="00061C16">
        <w:rPr>
          <w:color w:val="231F20"/>
        </w:rPr>
        <w:t>профессиональной деятельности как возможности участия в</w:t>
      </w:r>
      <w:r w:rsidR="00833756" w:rsidRPr="00061C16">
        <w:rPr>
          <w:color w:val="231F20"/>
          <w:spacing w:val="-8"/>
        </w:rPr>
        <w:t xml:space="preserve"> </w:t>
      </w:r>
      <w:r w:rsidR="00833756" w:rsidRPr="00061C16">
        <w:rPr>
          <w:color w:val="231F20"/>
        </w:rPr>
        <w:t>решении</w:t>
      </w:r>
      <w:r w:rsidR="00833756" w:rsidRPr="00061C16">
        <w:rPr>
          <w:color w:val="231F20"/>
          <w:spacing w:val="-29"/>
        </w:rPr>
        <w:t xml:space="preserve"> </w:t>
      </w:r>
      <w:r w:rsidR="00833756" w:rsidRPr="00061C16">
        <w:rPr>
          <w:color w:val="231F20"/>
        </w:rPr>
        <w:t>личных,</w:t>
      </w:r>
      <w:r w:rsidR="00833756" w:rsidRPr="00061C16">
        <w:rPr>
          <w:color w:val="231F20"/>
          <w:spacing w:val="-29"/>
        </w:rPr>
        <w:t xml:space="preserve"> </w:t>
      </w:r>
      <w:r w:rsidR="00833756" w:rsidRPr="00061C16">
        <w:rPr>
          <w:color w:val="231F20"/>
        </w:rPr>
        <w:t>общественных,</w:t>
      </w:r>
      <w:r w:rsidR="00833756" w:rsidRPr="00061C16">
        <w:rPr>
          <w:color w:val="231F20"/>
          <w:spacing w:val="-29"/>
        </w:rPr>
        <w:t xml:space="preserve"> </w:t>
      </w:r>
      <w:r w:rsidR="00833756" w:rsidRPr="00061C16">
        <w:rPr>
          <w:color w:val="231F20"/>
        </w:rPr>
        <w:t>государственных,</w:t>
      </w:r>
      <w:r w:rsidR="00833756" w:rsidRPr="00061C16">
        <w:rPr>
          <w:color w:val="231F20"/>
          <w:spacing w:val="-29"/>
        </w:rPr>
        <w:t xml:space="preserve"> </w:t>
      </w:r>
      <w:r w:rsidR="00833756" w:rsidRPr="00061C16">
        <w:rPr>
          <w:color w:val="231F20"/>
        </w:rPr>
        <w:t>общенациональных</w:t>
      </w:r>
      <w:r w:rsidR="00833756" w:rsidRPr="00061C16">
        <w:rPr>
          <w:color w:val="231F20"/>
          <w:spacing w:val="-21"/>
        </w:rPr>
        <w:t xml:space="preserve"> </w:t>
      </w:r>
      <w:r w:rsidR="00833756" w:rsidRPr="00061C16">
        <w:rPr>
          <w:color w:val="231F20"/>
        </w:rPr>
        <w:t>проблем;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590"/>
        </w:tabs>
        <w:spacing w:line="276" w:lineRule="auto"/>
        <w:ind w:left="0" w:right="260"/>
        <w:contextualSpacing w:val="0"/>
        <w:jc w:val="both"/>
      </w:pPr>
      <w:r>
        <w:rPr>
          <w:color w:val="231F20"/>
          <w:w w:val="95"/>
        </w:rPr>
        <w:t xml:space="preserve">- </w:t>
      </w:r>
      <w:proofErr w:type="spellStart"/>
      <w:r w:rsidR="00833756" w:rsidRPr="00061C16">
        <w:rPr>
          <w:color w:val="231F20"/>
          <w:w w:val="95"/>
        </w:rPr>
        <w:t>сформированность</w:t>
      </w:r>
      <w:proofErr w:type="spellEnd"/>
      <w:r w:rsidR="00833756" w:rsidRPr="00061C16">
        <w:rPr>
          <w:color w:val="231F20"/>
          <w:w w:val="95"/>
        </w:rPr>
        <w:t xml:space="preserve"> экологического мышления, понимания </w:t>
      </w:r>
      <w:r w:rsidR="00833756" w:rsidRPr="00061C16">
        <w:rPr>
          <w:color w:val="231F20"/>
        </w:rPr>
        <w:t xml:space="preserve">влияния социально-экономических процессов на состояние </w:t>
      </w:r>
      <w:r w:rsidR="00833756" w:rsidRPr="00061C16">
        <w:rPr>
          <w:color w:val="231F20"/>
          <w:w w:val="95"/>
        </w:rPr>
        <w:t>природной и социальной</w:t>
      </w:r>
      <w:r w:rsidR="00833756" w:rsidRPr="00061C16">
        <w:rPr>
          <w:color w:val="231F20"/>
          <w:spacing w:val="15"/>
          <w:w w:val="95"/>
        </w:rPr>
        <w:t xml:space="preserve"> </w:t>
      </w:r>
      <w:r w:rsidR="00833756" w:rsidRPr="00061C16">
        <w:rPr>
          <w:color w:val="231F20"/>
          <w:w w:val="95"/>
        </w:rPr>
        <w:t>среды;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594"/>
        </w:tabs>
        <w:spacing w:line="276" w:lineRule="auto"/>
        <w:ind w:left="0" w:right="260"/>
        <w:contextualSpacing w:val="0"/>
        <w:jc w:val="both"/>
      </w:pPr>
      <w:r>
        <w:rPr>
          <w:color w:val="231F20"/>
          <w:w w:val="95"/>
        </w:rPr>
        <w:t xml:space="preserve">- </w:t>
      </w:r>
      <w:r w:rsidR="00833756" w:rsidRPr="00061C16">
        <w:rPr>
          <w:color w:val="231F20"/>
          <w:w w:val="95"/>
        </w:rPr>
        <w:t>ответственное</w:t>
      </w:r>
      <w:r w:rsidR="00833756" w:rsidRPr="00061C16">
        <w:rPr>
          <w:color w:val="231F20"/>
          <w:spacing w:val="-15"/>
          <w:w w:val="95"/>
        </w:rPr>
        <w:t xml:space="preserve"> </w:t>
      </w:r>
      <w:r w:rsidR="00833756" w:rsidRPr="00061C16">
        <w:rPr>
          <w:color w:val="231F20"/>
          <w:w w:val="95"/>
        </w:rPr>
        <w:t>отношение</w:t>
      </w:r>
      <w:r w:rsidR="00833756" w:rsidRPr="00061C16">
        <w:rPr>
          <w:color w:val="231F20"/>
          <w:spacing w:val="-15"/>
          <w:w w:val="95"/>
        </w:rPr>
        <w:t xml:space="preserve"> </w:t>
      </w:r>
      <w:r w:rsidR="00833756" w:rsidRPr="00061C16">
        <w:rPr>
          <w:color w:val="231F20"/>
          <w:w w:val="95"/>
        </w:rPr>
        <w:t>к</w:t>
      </w:r>
      <w:r w:rsidR="00833756" w:rsidRPr="00061C16">
        <w:rPr>
          <w:color w:val="231F20"/>
          <w:spacing w:val="-15"/>
          <w:w w:val="95"/>
        </w:rPr>
        <w:t xml:space="preserve"> </w:t>
      </w:r>
      <w:r w:rsidR="00833756" w:rsidRPr="00061C16">
        <w:rPr>
          <w:color w:val="231F20"/>
          <w:w w:val="95"/>
        </w:rPr>
        <w:t>созданию</w:t>
      </w:r>
      <w:r w:rsidR="00833756" w:rsidRPr="00061C16">
        <w:rPr>
          <w:color w:val="231F20"/>
          <w:spacing w:val="-15"/>
          <w:w w:val="95"/>
        </w:rPr>
        <w:t xml:space="preserve"> </w:t>
      </w:r>
      <w:r w:rsidR="00833756" w:rsidRPr="00061C16">
        <w:rPr>
          <w:color w:val="231F20"/>
          <w:w w:val="95"/>
        </w:rPr>
        <w:t>семьи</w:t>
      </w:r>
      <w:r w:rsidR="00833756" w:rsidRPr="00061C16">
        <w:rPr>
          <w:color w:val="231F20"/>
          <w:spacing w:val="-15"/>
          <w:w w:val="95"/>
        </w:rPr>
        <w:t xml:space="preserve"> </w:t>
      </w:r>
      <w:r w:rsidR="00833756" w:rsidRPr="00061C16">
        <w:rPr>
          <w:color w:val="231F20"/>
          <w:w w:val="95"/>
        </w:rPr>
        <w:t>на</w:t>
      </w:r>
      <w:r w:rsidR="00833756" w:rsidRPr="00061C16">
        <w:rPr>
          <w:color w:val="231F20"/>
          <w:spacing w:val="-15"/>
          <w:w w:val="95"/>
        </w:rPr>
        <w:t xml:space="preserve"> </w:t>
      </w:r>
      <w:r w:rsidR="00833756" w:rsidRPr="00061C16">
        <w:rPr>
          <w:color w:val="231F20"/>
          <w:w w:val="95"/>
        </w:rPr>
        <w:t>основе</w:t>
      </w:r>
      <w:r w:rsidR="00833756" w:rsidRPr="00061C16">
        <w:rPr>
          <w:color w:val="231F20"/>
          <w:spacing w:val="-15"/>
          <w:w w:val="95"/>
        </w:rPr>
        <w:t xml:space="preserve"> </w:t>
      </w:r>
      <w:r w:rsidR="00833756" w:rsidRPr="00061C16">
        <w:rPr>
          <w:color w:val="231F20"/>
          <w:w w:val="95"/>
        </w:rPr>
        <w:t>осознанного принятия ценностей семейной</w:t>
      </w:r>
      <w:r w:rsidR="00833756" w:rsidRPr="00061C16">
        <w:rPr>
          <w:color w:val="231F20"/>
          <w:spacing w:val="37"/>
          <w:w w:val="95"/>
        </w:rPr>
        <w:t xml:space="preserve"> </w:t>
      </w:r>
      <w:r w:rsidR="00833756" w:rsidRPr="00061C16">
        <w:rPr>
          <w:color w:val="231F20"/>
          <w:w w:val="95"/>
        </w:rPr>
        <w:t>жизни.</w:t>
      </w:r>
    </w:p>
    <w:p w:rsidR="00833756" w:rsidRPr="00061C16" w:rsidRDefault="00833756" w:rsidP="00061C16">
      <w:pPr>
        <w:pStyle w:val="5"/>
        <w:spacing w:before="0" w:line="276" w:lineRule="auto"/>
        <w:ind w:right="260"/>
        <w:jc w:val="center"/>
        <w:rPr>
          <w:rFonts w:ascii="Times New Roman" w:hAnsi="Times New Roman" w:cs="Times New Roman"/>
          <w:b/>
          <w:i/>
        </w:rPr>
      </w:pPr>
      <w:proofErr w:type="spellStart"/>
      <w:r w:rsidRPr="00061C16">
        <w:rPr>
          <w:rFonts w:ascii="Times New Roman" w:hAnsi="Times New Roman" w:cs="Times New Roman"/>
          <w:b/>
          <w:i/>
          <w:color w:val="231F20"/>
        </w:rPr>
        <w:t>Метапредметные</w:t>
      </w:r>
      <w:proofErr w:type="spellEnd"/>
      <w:r w:rsidRPr="00061C16">
        <w:rPr>
          <w:rFonts w:ascii="Times New Roman" w:hAnsi="Times New Roman" w:cs="Times New Roman"/>
          <w:b/>
          <w:i/>
          <w:color w:val="231F20"/>
        </w:rPr>
        <w:t xml:space="preserve"> результаты</w:t>
      </w:r>
      <w:r w:rsidR="00125114" w:rsidRPr="00061C16">
        <w:rPr>
          <w:rFonts w:ascii="Times New Roman" w:hAnsi="Times New Roman" w:cs="Times New Roman"/>
          <w:b/>
          <w:i/>
          <w:color w:val="231F20"/>
        </w:rPr>
        <w:t>:</w:t>
      </w:r>
    </w:p>
    <w:p w:rsidR="00833756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Умение самостоятельно определять цели деятельности и составлять планы деятельности; самостоятельно осуществлять,</w:t>
      </w:r>
      <w:r w:rsidR="00833756" w:rsidRPr="00061C16">
        <w:rPr>
          <w:color w:val="231F20"/>
          <w:spacing w:val="-54"/>
        </w:rPr>
        <w:t xml:space="preserve"> </w:t>
      </w:r>
      <w:r w:rsidR="00833756" w:rsidRPr="00061C16">
        <w:rPr>
          <w:color w:val="231F20"/>
        </w:rPr>
        <w:t>контролировать</w:t>
      </w:r>
      <w:r w:rsidR="00833756" w:rsidRPr="00061C16">
        <w:rPr>
          <w:color w:val="231F20"/>
          <w:spacing w:val="-54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54"/>
        </w:rPr>
        <w:t xml:space="preserve"> </w:t>
      </w:r>
      <w:r w:rsidR="00833756" w:rsidRPr="00061C16">
        <w:rPr>
          <w:color w:val="231F20"/>
        </w:rPr>
        <w:t>корректировать</w:t>
      </w:r>
      <w:r w:rsidR="00833756" w:rsidRPr="00061C16">
        <w:rPr>
          <w:color w:val="231F20"/>
          <w:spacing w:val="-54"/>
        </w:rPr>
        <w:t xml:space="preserve"> </w:t>
      </w:r>
      <w:r w:rsidR="00833756" w:rsidRPr="00061C16">
        <w:rPr>
          <w:color w:val="231F20"/>
        </w:rPr>
        <w:t>деятельность;</w:t>
      </w:r>
      <w:r w:rsidR="00833756" w:rsidRPr="00061C16">
        <w:rPr>
          <w:color w:val="231F20"/>
          <w:spacing w:val="-54"/>
        </w:rPr>
        <w:t xml:space="preserve"> </w:t>
      </w:r>
      <w:r w:rsidR="00833756" w:rsidRPr="00061C16">
        <w:rPr>
          <w:color w:val="231F20"/>
        </w:rPr>
        <w:t>использовать</w:t>
      </w:r>
      <w:r w:rsidR="00833756" w:rsidRPr="00061C16">
        <w:rPr>
          <w:color w:val="231F20"/>
          <w:spacing w:val="-26"/>
        </w:rPr>
        <w:t xml:space="preserve"> </w:t>
      </w:r>
      <w:r w:rsidR="00833756" w:rsidRPr="00061C16">
        <w:rPr>
          <w:color w:val="231F20"/>
        </w:rPr>
        <w:t>все</w:t>
      </w:r>
      <w:r w:rsidR="00833756" w:rsidRPr="00061C16">
        <w:rPr>
          <w:color w:val="231F20"/>
          <w:spacing w:val="-26"/>
        </w:rPr>
        <w:t xml:space="preserve"> </w:t>
      </w:r>
      <w:r w:rsidR="00833756" w:rsidRPr="00061C16">
        <w:rPr>
          <w:color w:val="231F20"/>
        </w:rPr>
        <w:t>возможные</w:t>
      </w:r>
      <w:r w:rsidR="00833756" w:rsidRPr="00061C16">
        <w:rPr>
          <w:color w:val="231F20"/>
          <w:spacing w:val="-26"/>
        </w:rPr>
        <w:t xml:space="preserve"> </w:t>
      </w:r>
      <w:r w:rsidR="00833756" w:rsidRPr="00061C16">
        <w:rPr>
          <w:color w:val="231F20"/>
        </w:rPr>
        <w:t>ресурсы</w:t>
      </w:r>
      <w:r w:rsidR="00833756" w:rsidRPr="00061C16">
        <w:rPr>
          <w:color w:val="231F20"/>
          <w:spacing w:val="-26"/>
        </w:rPr>
        <w:t xml:space="preserve"> </w:t>
      </w:r>
      <w:r w:rsidR="00833756" w:rsidRPr="00061C16">
        <w:rPr>
          <w:color w:val="231F20"/>
        </w:rPr>
        <w:t>для</w:t>
      </w:r>
      <w:r w:rsidR="00833756" w:rsidRPr="00061C16">
        <w:rPr>
          <w:color w:val="231F20"/>
          <w:spacing w:val="-26"/>
        </w:rPr>
        <w:t xml:space="preserve"> </w:t>
      </w:r>
      <w:r w:rsidR="00833756" w:rsidRPr="00061C16">
        <w:rPr>
          <w:color w:val="231F20"/>
        </w:rPr>
        <w:t>достижения</w:t>
      </w:r>
      <w:r w:rsidR="00833756" w:rsidRPr="00061C16">
        <w:rPr>
          <w:color w:val="231F20"/>
          <w:spacing w:val="-26"/>
        </w:rPr>
        <w:t xml:space="preserve"> </w:t>
      </w:r>
      <w:r w:rsidR="00833756" w:rsidRPr="00061C16">
        <w:rPr>
          <w:color w:val="231F20"/>
        </w:rPr>
        <w:t>поставленных целей</w:t>
      </w:r>
      <w:r w:rsidR="00833756" w:rsidRPr="00061C16">
        <w:rPr>
          <w:color w:val="231F20"/>
          <w:spacing w:val="-32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32"/>
        </w:rPr>
        <w:t xml:space="preserve"> </w:t>
      </w:r>
      <w:r w:rsidR="00833756" w:rsidRPr="00061C16">
        <w:rPr>
          <w:color w:val="231F20"/>
        </w:rPr>
        <w:t>реализации</w:t>
      </w:r>
      <w:r w:rsidR="00833756" w:rsidRPr="00061C16">
        <w:rPr>
          <w:color w:val="231F20"/>
          <w:spacing w:val="-32"/>
        </w:rPr>
        <w:t xml:space="preserve"> </w:t>
      </w:r>
      <w:r w:rsidR="00833756" w:rsidRPr="00061C16">
        <w:rPr>
          <w:color w:val="231F20"/>
        </w:rPr>
        <w:t>планов</w:t>
      </w:r>
      <w:r w:rsidR="00833756" w:rsidRPr="00061C16">
        <w:rPr>
          <w:color w:val="231F20"/>
          <w:spacing w:val="-32"/>
        </w:rPr>
        <w:t xml:space="preserve"> </w:t>
      </w:r>
      <w:r w:rsidR="00833756" w:rsidRPr="00061C16">
        <w:rPr>
          <w:color w:val="231F20"/>
        </w:rPr>
        <w:t>деятельности;</w:t>
      </w:r>
      <w:r w:rsidR="00833756" w:rsidRPr="00061C16">
        <w:rPr>
          <w:color w:val="231F20"/>
          <w:spacing w:val="-32"/>
        </w:rPr>
        <w:t xml:space="preserve"> </w:t>
      </w:r>
      <w:r w:rsidR="00833756" w:rsidRPr="00061C16">
        <w:rPr>
          <w:color w:val="231F20"/>
        </w:rPr>
        <w:t>выбирать</w:t>
      </w:r>
      <w:r w:rsidR="00833756" w:rsidRPr="00061C16">
        <w:rPr>
          <w:color w:val="231F20"/>
          <w:spacing w:val="-32"/>
        </w:rPr>
        <w:t xml:space="preserve"> </w:t>
      </w:r>
      <w:r w:rsidR="00833756" w:rsidRPr="00061C16">
        <w:rPr>
          <w:color w:val="231F20"/>
        </w:rPr>
        <w:t>успешные стратегии</w:t>
      </w:r>
      <w:r w:rsidR="00833756" w:rsidRPr="00061C16">
        <w:rPr>
          <w:color w:val="231F20"/>
          <w:spacing w:val="-37"/>
        </w:rPr>
        <w:t xml:space="preserve"> </w:t>
      </w:r>
      <w:r w:rsidR="00833756" w:rsidRPr="00061C16">
        <w:rPr>
          <w:color w:val="231F20"/>
        </w:rPr>
        <w:t>в</w:t>
      </w:r>
      <w:r w:rsidR="00833756" w:rsidRPr="00061C16">
        <w:rPr>
          <w:color w:val="231F20"/>
          <w:spacing w:val="-37"/>
        </w:rPr>
        <w:t xml:space="preserve"> </w:t>
      </w:r>
      <w:r w:rsidR="00833756" w:rsidRPr="00061C16">
        <w:rPr>
          <w:color w:val="231F20"/>
        </w:rPr>
        <w:t>различных</w:t>
      </w:r>
      <w:r w:rsidR="00833756" w:rsidRPr="00061C16">
        <w:rPr>
          <w:color w:val="231F20"/>
          <w:spacing w:val="-37"/>
        </w:rPr>
        <w:t xml:space="preserve"> </w:t>
      </w:r>
      <w:r w:rsidR="00833756" w:rsidRPr="00061C16">
        <w:rPr>
          <w:color w:val="231F20"/>
        </w:rPr>
        <w:t>ситуациях;</w:t>
      </w:r>
    </w:p>
    <w:p w:rsidR="00833756" w:rsidRPr="00061C16" w:rsidRDefault="00833756" w:rsidP="00061C16">
      <w:pPr>
        <w:pStyle w:val="a7"/>
        <w:tabs>
          <w:tab w:val="left" w:pos="0"/>
        </w:tabs>
        <w:spacing w:after="0" w:line="276" w:lineRule="auto"/>
        <w:ind w:right="260"/>
        <w:jc w:val="both"/>
      </w:pPr>
      <w:r w:rsidRPr="00061C16">
        <w:rPr>
          <w:color w:val="231F20"/>
          <w:spacing w:val="3"/>
        </w:rPr>
        <w:t xml:space="preserve">умение продуктивно общаться </w:t>
      </w:r>
      <w:r w:rsidRPr="00061C16">
        <w:rPr>
          <w:color w:val="231F20"/>
        </w:rPr>
        <w:t xml:space="preserve">и </w:t>
      </w:r>
      <w:r w:rsidRPr="00061C16">
        <w:rPr>
          <w:color w:val="231F20"/>
          <w:spacing w:val="4"/>
        </w:rPr>
        <w:t xml:space="preserve">взаимодействовать </w:t>
      </w:r>
      <w:r w:rsidRPr="00061C16">
        <w:rPr>
          <w:color w:val="231F20"/>
        </w:rPr>
        <w:t xml:space="preserve">в </w:t>
      </w:r>
      <w:r w:rsidRPr="00061C16">
        <w:rPr>
          <w:color w:val="231F20"/>
          <w:spacing w:val="3"/>
        </w:rPr>
        <w:t xml:space="preserve">процессе совместной деятельности, учитывать  </w:t>
      </w:r>
      <w:r w:rsidRPr="00061C16">
        <w:rPr>
          <w:color w:val="231F20"/>
          <w:spacing w:val="49"/>
        </w:rPr>
        <w:t xml:space="preserve"> </w:t>
      </w:r>
      <w:proofErr w:type="gramStart"/>
      <w:r w:rsidRPr="00061C16">
        <w:rPr>
          <w:color w:val="231F20"/>
          <w:spacing w:val="4"/>
        </w:rPr>
        <w:t xml:space="preserve">позиции  </w:t>
      </w:r>
      <w:r w:rsidRPr="00061C16">
        <w:rPr>
          <w:color w:val="231F20"/>
        </w:rPr>
        <w:t>других</w:t>
      </w:r>
      <w:proofErr w:type="gramEnd"/>
      <w:r w:rsidRPr="00061C16">
        <w:rPr>
          <w:color w:val="231F20"/>
        </w:rPr>
        <w:t xml:space="preserve"> участников деятельности, эффективно разрешать конфликты;</w:t>
      </w:r>
    </w:p>
    <w:p w:rsidR="00833756" w:rsidRPr="00061C16" w:rsidRDefault="00061C16" w:rsidP="00061C16">
      <w:pPr>
        <w:pStyle w:val="a4"/>
        <w:widowControl w:val="0"/>
        <w:tabs>
          <w:tab w:val="left" w:pos="0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владение навыками познавательной,</w:t>
      </w:r>
      <w:r w:rsidR="00833756" w:rsidRPr="00061C16">
        <w:rPr>
          <w:color w:val="231F20"/>
          <w:spacing w:val="-24"/>
        </w:rPr>
        <w:t xml:space="preserve"> </w:t>
      </w:r>
      <w:r w:rsidR="00833756" w:rsidRPr="00061C16">
        <w:rPr>
          <w:color w:val="231F20"/>
        </w:rPr>
        <w:t>учебно-исследовательской и проектной деятельности, навыками разрешения проблем;</w:t>
      </w:r>
      <w:r w:rsidR="00833756" w:rsidRPr="00061C16">
        <w:rPr>
          <w:color w:val="231F20"/>
          <w:spacing w:val="-36"/>
        </w:rPr>
        <w:t xml:space="preserve"> </w:t>
      </w:r>
      <w:r w:rsidR="00833756" w:rsidRPr="00061C16">
        <w:rPr>
          <w:color w:val="231F20"/>
        </w:rPr>
        <w:t>способность</w:t>
      </w:r>
      <w:r w:rsidR="00833756" w:rsidRPr="00061C16">
        <w:rPr>
          <w:color w:val="231F20"/>
          <w:spacing w:val="-36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36"/>
        </w:rPr>
        <w:t xml:space="preserve"> </w:t>
      </w:r>
      <w:r w:rsidR="00833756" w:rsidRPr="00061C16">
        <w:rPr>
          <w:color w:val="231F20"/>
        </w:rPr>
        <w:t>готовность</w:t>
      </w:r>
      <w:r w:rsidR="00833756" w:rsidRPr="00061C16">
        <w:rPr>
          <w:color w:val="231F20"/>
          <w:spacing w:val="-36"/>
        </w:rPr>
        <w:t xml:space="preserve"> </w:t>
      </w:r>
      <w:r w:rsidR="00833756" w:rsidRPr="00061C16">
        <w:rPr>
          <w:color w:val="231F20"/>
        </w:rPr>
        <w:t>к</w:t>
      </w:r>
      <w:r w:rsidR="00833756" w:rsidRPr="00061C16">
        <w:rPr>
          <w:color w:val="231F20"/>
          <w:spacing w:val="-36"/>
        </w:rPr>
        <w:t xml:space="preserve"> </w:t>
      </w:r>
      <w:r w:rsidR="00833756" w:rsidRPr="00061C16">
        <w:rPr>
          <w:color w:val="231F20"/>
        </w:rPr>
        <w:t>самостоятельному</w:t>
      </w:r>
      <w:r w:rsidR="00833756" w:rsidRPr="00061C16">
        <w:rPr>
          <w:color w:val="231F20"/>
          <w:spacing w:val="-36"/>
        </w:rPr>
        <w:t xml:space="preserve"> </w:t>
      </w:r>
      <w:r w:rsidR="00833756" w:rsidRPr="00061C16">
        <w:rPr>
          <w:color w:val="231F20"/>
        </w:rPr>
        <w:t xml:space="preserve">поиску </w:t>
      </w:r>
      <w:r w:rsidR="00833756" w:rsidRPr="00061C16">
        <w:rPr>
          <w:color w:val="231F20"/>
          <w:w w:val="95"/>
        </w:rPr>
        <w:t>методов решения практических задач, применению различных методов</w:t>
      </w:r>
      <w:r w:rsidR="00833756" w:rsidRPr="00061C16">
        <w:rPr>
          <w:color w:val="231F20"/>
          <w:spacing w:val="13"/>
          <w:w w:val="95"/>
        </w:rPr>
        <w:t xml:space="preserve"> </w:t>
      </w:r>
      <w:r w:rsidR="00833756" w:rsidRPr="00061C16">
        <w:rPr>
          <w:color w:val="231F20"/>
          <w:w w:val="95"/>
        </w:rPr>
        <w:t>познания;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24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готовность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способность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к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самостоятельной</w:t>
      </w:r>
      <w:r w:rsidR="00833756" w:rsidRPr="00061C16">
        <w:rPr>
          <w:color w:val="231F20"/>
          <w:spacing w:val="-35"/>
        </w:rPr>
        <w:t xml:space="preserve"> </w:t>
      </w:r>
      <w:r w:rsidR="00833756" w:rsidRPr="00061C16">
        <w:rPr>
          <w:color w:val="231F20"/>
        </w:rPr>
        <w:t>информационно-познавательной</w:t>
      </w:r>
      <w:r w:rsidR="00833756" w:rsidRPr="00061C16">
        <w:rPr>
          <w:color w:val="231F20"/>
          <w:spacing w:val="-37"/>
        </w:rPr>
        <w:t xml:space="preserve"> </w:t>
      </w:r>
      <w:r w:rsidR="00833756" w:rsidRPr="00061C16">
        <w:rPr>
          <w:color w:val="231F20"/>
        </w:rPr>
        <w:t>деятельности,</w:t>
      </w:r>
      <w:r w:rsidR="00833756" w:rsidRPr="00061C16">
        <w:rPr>
          <w:color w:val="231F20"/>
          <w:spacing w:val="-37"/>
        </w:rPr>
        <w:t xml:space="preserve"> </w:t>
      </w:r>
      <w:r w:rsidR="00833756" w:rsidRPr="00061C16">
        <w:rPr>
          <w:color w:val="231F20"/>
        </w:rPr>
        <w:t>включая</w:t>
      </w:r>
      <w:r w:rsidR="00833756" w:rsidRPr="00061C16">
        <w:rPr>
          <w:color w:val="231F20"/>
          <w:spacing w:val="-37"/>
        </w:rPr>
        <w:t xml:space="preserve"> </w:t>
      </w:r>
      <w:r w:rsidR="00833756" w:rsidRPr="00061C16">
        <w:rPr>
          <w:color w:val="231F20"/>
        </w:rPr>
        <w:t>умение</w:t>
      </w:r>
      <w:r w:rsidR="00833756" w:rsidRPr="00061C16">
        <w:rPr>
          <w:color w:val="231F20"/>
          <w:spacing w:val="-37"/>
        </w:rPr>
        <w:t xml:space="preserve"> </w:t>
      </w:r>
      <w:r w:rsidR="00833756" w:rsidRPr="00061C16">
        <w:rPr>
          <w:color w:val="231F20"/>
        </w:rPr>
        <w:t>ориентироваться в различных источниках информации, критически оценивать и интерпретировать информацию, получаемую</w:t>
      </w:r>
      <w:r w:rsidR="00833756" w:rsidRPr="00061C16">
        <w:rPr>
          <w:color w:val="231F20"/>
          <w:spacing w:val="-43"/>
        </w:rPr>
        <w:t xml:space="preserve"> </w:t>
      </w:r>
      <w:r w:rsidR="00833756" w:rsidRPr="00061C16">
        <w:rPr>
          <w:color w:val="231F20"/>
        </w:rPr>
        <w:t xml:space="preserve">из </w:t>
      </w:r>
      <w:proofErr w:type="gramStart"/>
      <w:r w:rsidR="00833756" w:rsidRPr="00061C16">
        <w:rPr>
          <w:color w:val="231F20"/>
          <w:w w:val="95"/>
        </w:rPr>
        <w:t xml:space="preserve">различных </w:t>
      </w:r>
      <w:r w:rsidR="00833756" w:rsidRPr="00061C16">
        <w:rPr>
          <w:color w:val="231F20"/>
          <w:spacing w:val="5"/>
          <w:w w:val="95"/>
        </w:rPr>
        <w:t xml:space="preserve"> </w:t>
      </w:r>
      <w:r w:rsidR="00833756" w:rsidRPr="00061C16">
        <w:rPr>
          <w:color w:val="231F20"/>
          <w:w w:val="95"/>
        </w:rPr>
        <w:t>источников</w:t>
      </w:r>
      <w:proofErr w:type="gramEnd"/>
      <w:r w:rsidR="00833756" w:rsidRPr="00061C16">
        <w:rPr>
          <w:color w:val="231F20"/>
          <w:w w:val="95"/>
        </w:rPr>
        <w:t>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05"/>
        </w:tabs>
        <w:spacing w:line="276" w:lineRule="auto"/>
        <w:ind w:left="0" w:right="260"/>
        <w:contextualSpacing w:val="0"/>
        <w:jc w:val="both"/>
      </w:pPr>
      <w:r>
        <w:rPr>
          <w:color w:val="231F20"/>
          <w:w w:val="95"/>
        </w:rPr>
        <w:t xml:space="preserve">- </w:t>
      </w:r>
      <w:r w:rsidR="00833756" w:rsidRPr="00061C16">
        <w:rPr>
          <w:color w:val="231F20"/>
          <w:w w:val="95"/>
        </w:rPr>
        <w:t>умение использовать средства информационных и комму</w:t>
      </w:r>
      <w:r w:rsidR="00833756" w:rsidRPr="00061C16">
        <w:rPr>
          <w:color w:val="231F20"/>
        </w:rPr>
        <w:t>никационных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технологий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в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lastRenderedPageBreak/>
        <w:t>решении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когнитивных,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коммуни</w:t>
      </w:r>
      <w:r w:rsidR="00833756" w:rsidRPr="00061C16">
        <w:rPr>
          <w:color w:val="231F20"/>
          <w:w w:val="95"/>
        </w:rPr>
        <w:t xml:space="preserve">кативных и организационных задач с соблюдением требований </w:t>
      </w:r>
      <w:r w:rsidR="00833756" w:rsidRPr="00061C16">
        <w:rPr>
          <w:color w:val="231F20"/>
        </w:rPr>
        <w:t>эргономики,</w:t>
      </w:r>
      <w:r w:rsidR="00833756" w:rsidRPr="00061C16">
        <w:rPr>
          <w:color w:val="231F20"/>
          <w:spacing w:val="-43"/>
        </w:rPr>
        <w:t xml:space="preserve"> </w:t>
      </w:r>
      <w:r w:rsidR="00833756" w:rsidRPr="00061C16">
        <w:rPr>
          <w:color w:val="231F20"/>
        </w:rPr>
        <w:t>техники</w:t>
      </w:r>
      <w:r w:rsidR="00833756" w:rsidRPr="00061C16">
        <w:rPr>
          <w:color w:val="231F20"/>
          <w:spacing w:val="-43"/>
        </w:rPr>
        <w:t xml:space="preserve"> </w:t>
      </w:r>
      <w:r w:rsidR="00833756" w:rsidRPr="00061C16">
        <w:rPr>
          <w:color w:val="231F20"/>
        </w:rPr>
        <w:t>безопасности,</w:t>
      </w:r>
      <w:r w:rsidR="00833756" w:rsidRPr="00061C16">
        <w:rPr>
          <w:color w:val="231F20"/>
          <w:spacing w:val="-43"/>
        </w:rPr>
        <w:t xml:space="preserve"> </w:t>
      </w:r>
      <w:r w:rsidR="00833756" w:rsidRPr="00061C16">
        <w:rPr>
          <w:color w:val="231F20"/>
        </w:rPr>
        <w:t>гигиены,</w:t>
      </w:r>
      <w:r w:rsidR="00833756" w:rsidRPr="00061C16">
        <w:rPr>
          <w:color w:val="231F20"/>
          <w:spacing w:val="-43"/>
        </w:rPr>
        <w:t xml:space="preserve"> </w:t>
      </w:r>
      <w:r w:rsidR="00833756" w:rsidRPr="00061C16">
        <w:rPr>
          <w:color w:val="231F20"/>
        </w:rPr>
        <w:t>ресурсосбережения,</w:t>
      </w:r>
      <w:r w:rsidR="00833756" w:rsidRPr="00061C16">
        <w:rPr>
          <w:color w:val="231F20"/>
          <w:spacing w:val="-38"/>
        </w:rPr>
        <w:t xml:space="preserve"> </w:t>
      </w:r>
      <w:r w:rsidR="00833756" w:rsidRPr="00061C16">
        <w:rPr>
          <w:color w:val="231F20"/>
        </w:rPr>
        <w:t>правовых</w:t>
      </w:r>
      <w:r w:rsidR="00833756" w:rsidRPr="00061C16">
        <w:rPr>
          <w:color w:val="231F20"/>
          <w:spacing w:val="-38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38"/>
        </w:rPr>
        <w:t xml:space="preserve"> </w:t>
      </w:r>
      <w:r w:rsidR="00833756" w:rsidRPr="00061C16">
        <w:rPr>
          <w:color w:val="231F20"/>
        </w:rPr>
        <w:t>этических</w:t>
      </w:r>
      <w:r w:rsidR="00833756" w:rsidRPr="00061C16">
        <w:rPr>
          <w:color w:val="231F20"/>
          <w:spacing w:val="-38"/>
        </w:rPr>
        <w:t xml:space="preserve"> </w:t>
      </w:r>
      <w:r w:rsidR="00833756" w:rsidRPr="00061C16">
        <w:rPr>
          <w:color w:val="231F20"/>
        </w:rPr>
        <w:t>норм,</w:t>
      </w:r>
      <w:r w:rsidR="00833756" w:rsidRPr="00061C16">
        <w:rPr>
          <w:color w:val="231F20"/>
          <w:spacing w:val="-38"/>
        </w:rPr>
        <w:t xml:space="preserve"> </w:t>
      </w:r>
      <w:r w:rsidR="00833756" w:rsidRPr="00061C16">
        <w:rPr>
          <w:color w:val="231F20"/>
        </w:rPr>
        <w:t>норм</w:t>
      </w:r>
      <w:r w:rsidR="00833756" w:rsidRPr="00061C16">
        <w:rPr>
          <w:color w:val="231F20"/>
          <w:spacing w:val="-38"/>
        </w:rPr>
        <w:t xml:space="preserve"> </w:t>
      </w:r>
      <w:r w:rsidR="00833756" w:rsidRPr="00061C16">
        <w:rPr>
          <w:color w:val="231F20"/>
        </w:rPr>
        <w:t>информационной</w:t>
      </w:r>
      <w:r w:rsidR="00833756" w:rsidRPr="00061C16">
        <w:rPr>
          <w:color w:val="231F20"/>
          <w:spacing w:val="-38"/>
        </w:rPr>
        <w:t xml:space="preserve"> </w:t>
      </w:r>
      <w:r w:rsidR="00833756" w:rsidRPr="00061C16">
        <w:rPr>
          <w:color w:val="231F20"/>
        </w:rPr>
        <w:t>безопасности;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17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умение</w:t>
      </w:r>
      <w:r w:rsidR="00833756" w:rsidRPr="00061C16">
        <w:rPr>
          <w:color w:val="231F20"/>
          <w:spacing w:val="-22"/>
        </w:rPr>
        <w:t xml:space="preserve"> </w:t>
      </w:r>
      <w:r w:rsidR="00833756" w:rsidRPr="00061C16">
        <w:rPr>
          <w:color w:val="231F20"/>
        </w:rPr>
        <w:t>определять</w:t>
      </w:r>
      <w:r w:rsidR="00833756" w:rsidRPr="00061C16">
        <w:rPr>
          <w:color w:val="231F20"/>
          <w:spacing w:val="-22"/>
        </w:rPr>
        <w:t xml:space="preserve"> </w:t>
      </w:r>
      <w:r w:rsidR="00833756" w:rsidRPr="00061C16">
        <w:rPr>
          <w:color w:val="231F20"/>
        </w:rPr>
        <w:t>назначение</w:t>
      </w:r>
      <w:r w:rsidR="00833756" w:rsidRPr="00061C16">
        <w:rPr>
          <w:color w:val="231F20"/>
          <w:spacing w:val="-22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22"/>
        </w:rPr>
        <w:t xml:space="preserve"> </w:t>
      </w:r>
      <w:r w:rsidR="00833756" w:rsidRPr="00061C16">
        <w:rPr>
          <w:color w:val="231F20"/>
        </w:rPr>
        <w:t>функции</w:t>
      </w:r>
      <w:r w:rsidR="00833756" w:rsidRPr="00061C16">
        <w:rPr>
          <w:color w:val="231F20"/>
          <w:spacing w:val="-22"/>
        </w:rPr>
        <w:t xml:space="preserve"> </w:t>
      </w:r>
      <w:r w:rsidR="00833756" w:rsidRPr="00061C16">
        <w:rPr>
          <w:color w:val="231F20"/>
        </w:rPr>
        <w:t>различных</w:t>
      </w:r>
      <w:r w:rsidR="00833756" w:rsidRPr="00061C16">
        <w:rPr>
          <w:color w:val="231F20"/>
          <w:spacing w:val="-22"/>
        </w:rPr>
        <w:t xml:space="preserve"> </w:t>
      </w:r>
      <w:r w:rsidR="00833756" w:rsidRPr="00061C16">
        <w:rPr>
          <w:color w:val="231F20"/>
        </w:rPr>
        <w:t>социальных</w:t>
      </w:r>
      <w:r w:rsidR="00833756" w:rsidRPr="00061C16">
        <w:rPr>
          <w:color w:val="231F20"/>
          <w:spacing w:val="-46"/>
        </w:rPr>
        <w:t xml:space="preserve"> </w:t>
      </w:r>
      <w:r w:rsidR="00833756" w:rsidRPr="00061C16">
        <w:rPr>
          <w:color w:val="231F20"/>
        </w:rPr>
        <w:t>институтов;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14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умение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самостоятельно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оценивать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>принимать</w:t>
      </w:r>
      <w:r w:rsidR="00833756" w:rsidRPr="00061C16">
        <w:rPr>
          <w:color w:val="231F20"/>
          <w:spacing w:val="-34"/>
        </w:rPr>
        <w:t xml:space="preserve"> </w:t>
      </w:r>
      <w:r w:rsidR="00833756" w:rsidRPr="00061C16">
        <w:rPr>
          <w:color w:val="231F20"/>
        </w:rPr>
        <w:t xml:space="preserve">решения, определяющие стратегию поведения с учётом гражданских </w:t>
      </w:r>
      <w:r w:rsidR="00833756" w:rsidRPr="00061C16">
        <w:rPr>
          <w:color w:val="231F20"/>
          <w:w w:val="95"/>
        </w:rPr>
        <w:t>и нравственных</w:t>
      </w:r>
      <w:r w:rsidR="00833756" w:rsidRPr="00061C16">
        <w:rPr>
          <w:color w:val="231F20"/>
          <w:spacing w:val="2"/>
          <w:w w:val="95"/>
        </w:rPr>
        <w:t xml:space="preserve"> </w:t>
      </w:r>
      <w:r w:rsidR="00833756" w:rsidRPr="00061C16">
        <w:rPr>
          <w:color w:val="231F20"/>
          <w:w w:val="95"/>
        </w:rPr>
        <w:t>ценностей;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06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</w:t>
      </w:r>
      <w:r w:rsidR="00833756" w:rsidRPr="00061C16">
        <w:rPr>
          <w:color w:val="231F20"/>
        </w:rPr>
        <w:t>владение</w:t>
      </w:r>
      <w:r w:rsidR="00833756" w:rsidRPr="00061C16">
        <w:rPr>
          <w:color w:val="231F20"/>
          <w:spacing w:val="-31"/>
        </w:rPr>
        <w:t xml:space="preserve"> </w:t>
      </w:r>
      <w:r w:rsidR="00833756" w:rsidRPr="00061C16">
        <w:rPr>
          <w:color w:val="231F20"/>
        </w:rPr>
        <w:t>языковыми</w:t>
      </w:r>
      <w:r w:rsidR="00833756" w:rsidRPr="00061C16">
        <w:rPr>
          <w:color w:val="231F20"/>
          <w:spacing w:val="-31"/>
        </w:rPr>
        <w:t xml:space="preserve"> </w:t>
      </w:r>
      <w:r w:rsidR="00833756" w:rsidRPr="00061C16">
        <w:rPr>
          <w:color w:val="231F20"/>
        </w:rPr>
        <w:t>средствами</w:t>
      </w:r>
      <w:r w:rsidR="00833756" w:rsidRPr="00061C16">
        <w:rPr>
          <w:color w:val="231F20"/>
          <w:spacing w:val="-31"/>
        </w:rPr>
        <w:t xml:space="preserve"> </w:t>
      </w:r>
      <w:r w:rsidR="00833756" w:rsidRPr="00061C16">
        <w:rPr>
          <w:color w:val="231F20"/>
        </w:rPr>
        <w:t>—</w:t>
      </w:r>
      <w:r w:rsidR="00833756" w:rsidRPr="00061C16">
        <w:rPr>
          <w:color w:val="231F20"/>
          <w:spacing w:val="-31"/>
        </w:rPr>
        <w:t xml:space="preserve"> </w:t>
      </w:r>
      <w:r w:rsidR="00833756" w:rsidRPr="00061C16">
        <w:rPr>
          <w:color w:val="231F20"/>
        </w:rPr>
        <w:t>умение</w:t>
      </w:r>
      <w:r w:rsidR="00833756" w:rsidRPr="00061C16">
        <w:rPr>
          <w:color w:val="231F20"/>
          <w:spacing w:val="-31"/>
        </w:rPr>
        <w:t xml:space="preserve"> </w:t>
      </w:r>
      <w:r w:rsidR="00833756" w:rsidRPr="00061C16">
        <w:rPr>
          <w:color w:val="231F20"/>
        </w:rPr>
        <w:t>ясно,</w:t>
      </w:r>
      <w:r w:rsidR="00833756" w:rsidRPr="00061C16">
        <w:rPr>
          <w:color w:val="231F20"/>
          <w:spacing w:val="-31"/>
        </w:rPr>
        <w:t xml:space="preserve"> </w:t>
      </w:r>
      <w:r w:rsidR="00833756" w:rsidRPr="00061C16">
        <w:rPr>
          <w:color w:val="231F20"/>
        </w:rPr>
        <w:t>логично и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точно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излагать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свою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точку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зрения,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использовать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 xml:space="preserve">адекватные </w:t>
      </w:r>
      <w:r w:rsidR="00833756" w:rsidRPr="00061C16">
        <w:rPr>
          <w:color w:val="231F20"/>
          <w:w w:val="95"/>
        </w:rPr>
        <w:t>языковые</w:t>
      </w:r>
      <w:r w:rsidR="00833756" w:rsidRPr="00061C16">
        <w:rPr>
          <w:color w:val="231F20"/>
          <w:spacing w:val="9"/>
          <w:w w:val="95"/>
        </w:rPr>
        <w:t xml:space="preserve"> </w:t>
      </w:r>
      <w:r w:rsidR="00833756" w:rsidRPr="00061C16">
        <w:rPr>
          <w:color w:val="231F20"/>
          <w:w w:val="95"/>
        </w:rPr>
        <w:t>средства;</w:t>
      </w:r>
    </w:p>
    <w:p w:rsidR="00833756" w:rsidRPr="00061C16" w:rsidRDefault="00061C16" w:rsidP="00061C16">
      <w:pPr>
        <w:pStyle w:val="a4"/>
        <w:widowControl w:val="0"/>
        <w:tabs>
          <w:tab w:val="left" w:pos="0"/>
          <w:tab w:val="left" w:pos="624"/>
        </w:tabs>
        <w:spacing w:line="276" w:lineRule="auto"/>
        <w:ind w:left="0" w:right="260"/>
        <w:contextualSpacing w:val="0"/>
        <w:jc w:val="both"/>
      </w:pPr>
      <w:r>
        <w:rPr>
          <w:color w:val="231F20"/>
        </w:rPr>
        <w:t xml:space="preserve">-  </w:t>
      </w:r>
      <w:r w:rsidR="00833756" w:rsidRPr="00061C16">
        <w:rPr>
          <w:color w:val="231F20"/>
        </w:rPr>
        <w:t>владение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навыками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познавательной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рефлексии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как</w:t>
      </w:r>
      <w:r w:rsidR="00833756" w:rsidRPr="00061C16">
        <w:rPr>
          <w:color w:val="231F20"/>
          <w:spacing w:val="-30"/>
        </w:rPr>
        <w:t xml:space="preserve"> </w:t>
      </w:r>
      <w:r w:rsidR="00833756" w:rsidRPr="00061C16">
        <w:rPr>
          <w:color w:val="231F20"/>
        </w:rPr>
        <w:t>осознания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совершаемых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действий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мыслительных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процессов,</w:t>
      </w:r>
      <w:r w:rsidR="00833756" w:rsidRPr="00061C16">
        <w:rPr>
          <w:color w:val="231F20"/>
          <w:spacing w:val="-16"/>
        </w:rPr>
        <w:t xml:space="preserve"> </w:t>
      </w:r>
      <w:r w:rsidR="00833756" w:rsidRPr="00061C16">
        <w:rPr>
          <w:color w:val="231F20"/>
        </w:rPr>
        <w:t>их результатов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оснований,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границ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своего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знания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незнания,</w:t>
      </w:r>
      <w:r w:rsidR="00833756" w:rsidRPr="00061C16">
        <w:rPr>
          <w:color w:val="231F20"/>
          <w:spacing w:val="-45"/>
        </w:rPr>
        <w:t xml:space="preserve"> </w:t>
      </w:r>
      <w:r w:rsidR="00833756" w:rsidRPr="00061C16">
        <w:rPr>
          <w:color w:val="231F20"/>
        </w:rPr>
        <w:t>новых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познавательных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задач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и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средств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их</w:t>
      </w:r>
      <w:r w:rsidR="00833756" w:rsidRPr="00061C16">
        <w:rPr>
          <w:color w:val="231F20"/>
          <w:spacing w:val="-44"/>
        </w:rPr>
        <w:t xml:space="preserve"> </w:t>
      </w:r>
      <w:r w:rsidR="00833756" w:rsidRPr="00061C16">
        <w:rPr>
          <w:color w:val="231F20"/>
        </w:rPr>
        <w:t>достижения.</w:t>
      </w:r>
    </w:p>
    <w:p w:rsidR="00061C16" w:rsidRPr="00061C16" w:rsidRDefault="00061C16" w:rsidP="00061C16">
      <w:pPr>
        <w:spacing w:line="276" w:lineRule="auto"/>
        <w:ind w:firstLine="708"/>
        <w:rPr>
          <w:b/>
          <w:bCs/>
        </w:rPr>
      </w:pPr>
      <w:r w:rsidRPr="00061C16">
        <w:rPr>
          <w:b/>
          <w:bCs/>
        </w:rPr>
        <w:t>В результате изучения учебного предмета «Право» на уровне среднего общего образования:</w:t>
      </w:r>
    </w:p>
    <w:p w:rsidR="00061C16" w:rsidRPr="00061C16" w:rsidRDefault="00061C16" w:rsidP="00061C16">
      <w:pPr>
        <w:pStyle w:val="Default"/>
        <w:spacing w:line="276" w:lineRule="auto"/>
      </w:pPr>
      <w:r w:rsidRPr="00061C16">
        <w:rPr>
          <w:b/>
          <w:bCs/>
        </w:rPr>
        <w:t xml:space="preserve">Выпускник на углубленном уровне научится: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выделять содержание различных теорий происхождения государства;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сравнивать различные формы государства;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приводить примеры различных элементов государственного механизма и их место в общей структуре;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соотносить основные черты гражданского общества и правового государства;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оценивать роль и значение права как важного социального регулятора и элемента культуры общества;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сравнивать и выделять особенности и достоинства различных правовых систем (семей);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проводить сравнительный анализ правовых норм с другими социальными нормами, выявлять их соотношение, взаимосвязь и взаимовлияние;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характеризовать особенности системы российского права;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формы реализации права;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выявлять зависимость уровня правосознания от уровня правовой культуры;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оценивать собственный возможный вклад в становление и развитие правопорядка и законности в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выявлять общественную опасность коррупции для гражданина, общества и государства;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сравнивать воинскую обязанность и альтернативную гражданскую службу;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оценивать роль Уполномоченного по правам человека Российской Федерации в механизме защиты прав человека и гражданина в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lastRenderedPageBreak/>
        <w:t xml:space="preserve">– характеризовать систему органов государственной власти Российской Федерации в их единстве и системном взаимодействии;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характеризовать правовой статус Президента Российской Федерации, выделять его основные функции и объяснять их внутри- и внешнеполитическое значение;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дифференцировать функции Совета Федерации и Государственной Думы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характеризовать судебную систему и систему правоохранительных органов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характеризовать этапы законодательного процесса и субъектов законодательной инициативы;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выделять особенности избирательного процесса в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характеризовать систему органов местного самоуправления как одну из основ конституционного строя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определять место международного права в отраслевой системе права; характеризовать субъектов международного права;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способы мирного разрешения споров;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оценивать социальную значимость соблюдения прав человека;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сравнивать механизмы универсального и регионального сотрудничества и контроля в области международной защиты прав человека;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дифференцировать участников вооруженных конфликтов;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защиту жертв войны и защиту гражданских объектов и культурных ценностей; называть виды запрещенных средств и методов ведения военных действий;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выделять структурные элементы системы российского законодательства; </w:t>
      </w:r>
    </w:p>
    <w:p w:rsidR="00061C16" w:rsidRPr="00061C16" w:rsidRDefault="00061C16" w:rsidP="00061C16">
      <w:pPr>
        <w:pStyle w:val="Default"/>
        <w:spacing w:line="276" w:lineRule="auto"/>
      </w:pPr>
      <w:r w:rsidRPr="00061C16">
        <w:t xml:space="preserve">– анализировать различные гражданско-правовые явления, юридические факты и правоотношения в сфере гражданского права;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проводить сравнительный анализ организационно-правовых форм предпринимательской деятельности, выявлять их преимущества и недостатки;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целостно описывать порядок заключения гражданско-правового договора;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формы наследования;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виды и формы сделок в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выявлять способы защиты гражданских прав; характеризовать особенности защиты прав на результаты интеллектуальной деятельности;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анализировать условия вступления в брак, характеризовать порядок и условия регистрации и расторжения брака;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формы воспитания детей, оставшихся без попечения родителей;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выделять права и обязанности членов семьи;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характеризовать трудовое </w:t>
      </w:r>
      <w:proofErr w:type="gramStart"/>
      <w:r w:rsidRPr="00061C16">
        <w:t>право</w:t>
      </w:r>
      <w:proofErr w:type="gramEnd"/>
      <w:r w:rsidRPr="00061C16">
        <w:t xml:space="preserve"> как одну из ведущих отраслей российского права, определять правовой статус участников трудовых правоотношений;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проводить сравнительный анализ гражданско-правового и трудового договоров;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различать рабочее время и время отдыха, разрешать трудовые споры правовыми способами;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lastRenderedPageBreak/>
        <w:t xml:space="preserve">– дифференцировать уголовные и административные правонарушения и наказание за них;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проводить сравнительный анализ уголовного и административного видов ответственности; иллюстрировать примерами порядок и условия привлечения к уголовной и административной ответственности несовершеннолетних;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целостно описывать структуру банковской системы Российской Федерации;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в практических ситуациях определять применимость налогового права Российской Федерации; выделять объекты и субъекты налоговых правоотношений;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соотносить виды налоговых правонарушений с ответственностью за их совершение;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применять нормы жилищного законодательства в процессе осуществления своего права на жилище;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дифференцировать права и обязанности участников образовательного процесса;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проводить сравнительный анализ конституционного, гражданского, арбитражного, уголовного и административного видов судопроизводства, грамотно применять правовые нормы для разрешения конфликтов правовыми способами;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давать на примерах квалификацию возникающих в сфере процессуального права правоотношений;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применять правовые знания для аргументации собственной позиции в конкретных правовых ситуациях с использованием нормативных актов; </w:t>
      </w:r>
    </w:p>
    <w:p w:rsidR="00061C16" w:rsidRPr="00061C16" w:rsidRDefault="00061C16" w:rsidP="00061C16">
      <w:pPr>
        <w:pStyle w:val="Default"/>
        <w:spacing w:line="276" w:lineRule="auto"/>
      </w:pPr>
      <w:r w:rsidRPr="00061C16">
        <w:t xml:space="preserve">– выявлять особенности и специфику различных юридических профессий. </w:t>
      </w:r>
    </w:p>
    <w:p w:rsidR="00061C16" w:rsidRPr="00061C16" w:rsidRDefault="00061C16" w:rsidP="00061C16">
      <w:pPr>
        <w:pStyle w:val="Default"/>
        <w:spacing w:line="276" w:lineRule="auto"/>
      </w:pPr>
      <w:r w:rsidRPr="00061C16">
        <w:rPr>
          <w:b/>
          <w:bCs/>
        </w:rPr>
        <w:t xml:space="preserve">Выпускник на углубленном уровне получит возможность научится: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проводить сравнительный анализ различных теорий государства и права;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дифференцировать теории сущности государства по источнику государственной власти;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сравнивать достоинства и недостатки различных видов и способов толкования права;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оценивать тенденции развития государства и права на современном этапе;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понимать необходимость правового воспитания и противодействия правовому нигилизму;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классифицировать виды конституций по форме выражения, по субъектам принятия, по порядку принятия и изменения;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толковать государственно-правовые явления и процессы;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проводить сравнительный анализ особенностей российской правовой системы и правовых систем других государств;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различать принципы и виды правотворчества;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описывать этапы становления парламентаризма в России;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сравнивать различные виды избирательных систем;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анализировать с точки зрения международного права проблемы, возникающие в современных международных отношениях;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анализировать институт международно-правового признания;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выявлять особенности международно-правовой ответственности;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выделять основные международно-правовые акты, регулирующие отношения государств в рамках международного гуманитарного права;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t xml:space="preserve">– </w:t>
      </w:r>
      <w:r w:rsidRPr="00061C16">
        <w:rPr>
          <w:i/>
          <w:iCs/>
        </w:rPr>
        <w:t xml:space="preserve">оценивать роль неправительственных организаций в деятельности по защите прав человека в условиях военного времени; </w:t>
      </w:r>
    </w:p>
    <w:p w:rsidR="00061C16" w:rsidRPr="00061C16" w:rsidRDefault="00061C16" w:rsidP="00061C16">
      <w:pPr>
        <w:pStyle w:val="Default"/>
        <w:spacing w:after="23" w:line="276" w:lineRule="auto"/>
      </w:pPr>
      <w:r w:rsidRPr="00061C16">
        <w:lastRenderedPageBreak/>
        <w:t xml:space="preserve">– </w:t>
      </w:r>
      <w:r w:rsidRPr="00061C16">
        <w:rPr>
          <w:i/>
          <w:iCs/>
        </w:rPr>
        <w:t xml:space="preserve">формулировать особенности страхования в Российской Федерации, различать виды страхования; </w:t>
      </w:r>
    </w:p>
    <w:p w:rsidR="00061C16" w:rsidRPr="00061C16" w:rsidRDefault="00061C16" w:rsidP="00061C16">
      <w:pPr>
        <w:pStyle w:val="Default"/>
        <w:spacing w:line="276" w:lineRule="auto"/>
      </w:pPr>
      <w:r w:rsidRPr="00061C16">
        <w:t xml:space="preserve">– </w:t>
      </w:r>
      <w:r w:rsidRPr="00061C16">
        <w:rPr>
          <w:i/>
          <w:iCs/>
        </w:rPr>
        <w:t xml:space="preserve">различать опеку и попечительство;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</w:t>
      </w:r>
      <w:r w:rsidRPr="00061C16">
        <w:rPr>
          <w:i/>
          <w:iCs/>
        </w:rPr>
        <w:t xml:space="preserve">находить наиболее оптимальные варианты разрешения правовых споров, возникающих в процессе трудовой деятельности;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</w:t>
      </w:r>
      <w:r w:rsidRPr="00061C16">
        <w:rPr>
          <w:i/>
          <w:iCs/>
        </w:rPr>
        <w:t xml:space="preserve">определять применимость норм финансового права в конкретной правовой ситуации; </w:t>
      </w:r>
    </w:p>
    <w:p w:rsidR="00061C16" w:rsidRPr="00061C16" w:rsidRDefault="00061C16" w:rsidP="00061C16">
      <w:pPr>
        <w:pStyle w:val="Default"/>
        <w:spacing w:after="21" w:line="276" w:lineRule="auto"/>
      </w:pPr>
      <w:r w:rsidRPr="00061C16">
        <w:t xml:space="preserve">– </w:t>
      </w:r>
      <w:r w:rsidRPr="00061C16">
        <w:rPr>
          <w:i/>
          <w:iCs/>
        </w:rPr>
        <w:t xml:space="preserve">характеризовать аудит как деятельность по проведению проверки финансовой отчетности; </w:t>
      </w:r>
    </w:p>
    <w:p w:rsidR="00F05DEF" w:rsidRPr="00061C16" w:rsidRDefault="00061C16" w:rsidP="00061C16">
      <w:pPr>
        <w:pStyle w:val="Default"/>
        <w:spacing w:line="276" w:lineRule="auto"/>
      </w:pPr>
      <w:r w:rsidRPr="00061C16">
        <w:t xml:space="preserve">– </w:t>
      </w:r>
      <w:r w:rsidRPr="00061C16">
        <w:rPr>
          <w:i/>
          <w:iCs/>
        </w:rPr>
        <w:t xml:space="preserve">определять судебную компетенцию, стратегию и тактику ведения процесса. </w:t>
      </w:r>
    </w:p>
    <w:p w:rsidR="00125114" w:rsidRPr="00061C16" w:rsidRDefault="00125114" w:rsidP="00061C16">
      <w:pPr>
        <w:pStyle w:val="1"/>
        <w:spacing w:before="0" w:line="276" w:lineRule="auto"/>
        <w:ind w:right="260"/>
        <w:jc w:val="center"/>
        <w:rPr>
          <w:rFonts w:ascii="Times New Roman" w:hAnsi="Times New Roman" w:cs="Times New Roman"/>
          <w:color w:val="231F20"/>
          <w:w w:val="115"/>
          <w:sz w:val="24"/>
          <w:szCs w:val="24"/>
        </w:rPr>
      </w:pP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СОДЕРЖАНИЕ ПРОГРАММЫ УЧЕБНОГО ПРЕДМЕТА «ПРАВО» 10 КЛАСС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(углубленный уровень)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Раздел I. Право и государство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Происхождение права и государства.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Общественная власть и виды социальных норм в древнем мире. Возникновение и развитие ранних форм права. Происхождение государства. Связь государства и права.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Сущность права.</w:t>
      </w:r>
      <w:r w:rsidRPr="00F611E5">
        <w:rPr>
          <w:color w:val="000000"/>
        </w:rPr>
        <w:t> </w:t>
      </w:r>
      <w:proofErr w:type="gramStart"/>
      <w:r w:rsidRPr="00F611E5">
        <w:rPr>
          <w:color w:val="000000"/>
        </w:rPr>
        <w:t>Право</w:t>
      </w:r>
      <w:proofErr w:type="gramEnd"/>
      <w:r w:rsidRPr="00F611E5">
        <w:rPr>
          <w:color w:val="000000"/>
        </w:rPr>
        <w:t xml:space="preserve"> как объективное явление, воздействующее на человеческую деятельность. </w:t>
      </w:r>
      <w:proofErr w:type="gramStart"/>
      <w:r w:rsidRPr="00F611E5">
        <w:rPr>
          <w:color w:val="000000"/>
        </w:rPr>
        <w:t>Право</w:t>
      </w:r>
      <w:proofErr w:type="gramEnd"/>
      <w:r w:rsidRPr="00F611E5">
        <w:rPr>
          <w:color w:val="000000"/>
        </w:rPr>
        <w:t xml:space="preserve"> как средство регулирования общественных отношений. Понятие права. Наиболее общие признаки права. Определение права. Социальное назначение и ценность права. Право - мера свободы и ответственности. Отличие права от закона. Роль права в защите и совершенствовании демократии.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Сущность государства.</w:t>
      </w:r>
      <w:r w:rsidRPr="00F611E5">
        <w:rPr>
          <w:color w:val="000000"/>
        </w:rPr>
        <w:t> Государство как публичная власть. Отличие государства от негосударственных политических организаций. Деятельность государственного аппарата как способ осуществления публичной власти.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Формы государства.</w:t>
      </w:r>
      <w:r w:rsidRPr="00F611E5">
        <w:rPr>
          <w:color w:val="000000"/>
        </w:rPr>
        <w:t> Понятие формы государства. Форма правления: монархия и республика. Формы государственного устройства: унитарные и федеративные государства. Конфедерация. Формы политического режима. Политический режим: демократический, антидемократический.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Функции государства.</w:t>
      </w:r>
      <w:r w:rsidRPr="00F611E5">
        <w:rPr>
          <w:color w:val="000000"/>
        </w:rPr>
        <w:t> Понятие функций государства. Внешние и внутренние функции государства. Государственный механизм: структура и принципы. Социально значимые функции государства.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Правовое государство.</w:t>
      </w:r>
      <w:r w:rsidRPr="00F611E5">
        <w:rPr>
          <w:color w:val="000000"/>
        </w:rPr>
        <w:t> Правовое государство. Принципы правового государства. Условия формирования правового государства.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Гражданское общество.</w:t>
      </w:r>
      <w:r w:rsidRPr="00F611E5">
        <w:rPr>
          <w:color w:val="000000"/>
        </w:rPr>
        <w:t> Понятие гражданского общества. Элементы гражданского общества. Взаимодействие гражданского общества, права и государства. Роль гражданского общества в развитии демократии и самоуправления.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Раздел II. Формы и структура права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 в системе социальных регуляторов.</w:t>
      </w:r>
      <w:r w:rsidRPr="00F611E5">
        <w:rPr>
          <w:color w:val="000000"/>
        </w:rPr>
        <w:t> Понятие нормы. Виды социальных норм. Право и другие социальные нормы. Право и мораль.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Нормы права.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 xml:space="preserve">Понятие нормы права. Признаки нормы права. Структура правовой нормы. Основные виды юридических норм: регулятивные и правоохранительные. </w:t>
      </w:r>
      <w:proofErr w:type="spellStart"/>
      <w:r w:rsidRPr="00F611E5">
        <w:rPr>
          <w:color w:val="000000"/>
        </w:rPr>
        <w:t>Управомочивающая</w:t>
      </w:r>
      <w:proofErr w:type="spellEnd"/>
      <w:r w:rsidRPr="00F611E5">
        <w:rPr>
          <w:color w:val="000000"/>
        </w:rPr>
        <w:t xml:space="preserve"> норма. Запрещающая норма. Обязывающая норма.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Источники права.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Понятие источника права. Основные виды источников права. Международный договор и международный обычай как традиционно сложившиеся источники международного права.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Система права.</w:t>
      </w:r>
      <w:r w:rsidRPr="00F611E5">
        <w:rPr>
          <w:color w:val="000000"/>
        </w:rPr>
        <w:t> Понятие системы права. Основные структурные элементы системы права: нормы права, правовые институты, отрасли права. Современная классификация отраслей российского права. Три основные группы отраслей: базовые (конституционное право; материальные и процессуальные отрасли); специальные; комплексные отрасли права. Частное и публичное право.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lastRenderedPageBreak/>
        <w:t>Правовые системы современности. </w:t>
      </w:r>
      <w:r w:rsidRPr="00F611E5">
        <w:rPr>
          <w:color w:val="000000"/>
        </w:rPr>
        <w:t>Понятия «система права» и «правовая система». Понятие и классификация правовых систем. Правовые системы европейского типа. Правовые системы традиционного типа.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Раздел III. Становление и развитие отечественного права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Формирование и развитие русского права.</w:t>
      </w:r>
      <w:r w:rsidRPr="00F611E5">
        <w:rPr>
          <w:color w:val="000000"/>
        </w:rPr>
        <w:t> Основные этапы формирования русского права. Русская Правда. Судебник 1497 г. Соборное уложение 1649 г.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Эволюция советского законодательства.</w:t>
      </w:r>
      <w:r w:rsidRPr="00F611E5">
        <w:rPr>
          <w:color w:val="000000"/>
        </w:rPr>
        <w:t> Этапы становления советского законодательства. Отрасли советского права. Правовые ограничения и запреты в советском законодательстве. Советский суд.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Формирование права современной России. </w:t>
      </w:r>
      <w:r w:rsidRPr="00F611E5">
        <w:rPr>
          <w:color w:val="000000"/>
        </w:rPr>
        <w:t>Становление современного российского федерализма. Реформа системы правосудия. Гражданское право. Уголовное право и уголовно-процессуальное право.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 xml:space="preserve">Раздел IV. Правотворчество и </w:t>
      </w:r>
      <w:proofErr w:type="spellStart"/>
      <w:r w:rsidRPr="00F611E5">
        <w:rPr>
          <w:b/>
          <w:bCs/>
          <w:color w:val="000000"/>
        </w:rPr>
        <w:t>правореализация</w:t>
      </w:r>
      <w:proofErr w:type="spellEnd"/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Правотворчество.</w:t>
      </w:r>
      <w:r w:rsidRPr="00F611E5">
        <w:rPr>
          <w:color w:val="000000"/>
        </w:rPr>
        <w:t> Понятие правотворчества. Основные принципы и виды правотворчества. Законодательный процесс: субъекты законодательной инициативы, стадии законодательного процесса в Российской Федерации.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Реализация и толкование права.</w:t>
      </w:r>
      <w:r w:rsidRPr="00F611E5">
        <w:rPr>
          <w:color w:val="000000"/>
        </w:rPr>
        <w:t> Формы реализации права. Применение права как особая форма реализации права. Акты применения права. Толкование права: понятие и виды, способы.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Правовые отношения.</w:t>
      </w:r>
      <w:r w:rsidRPr="00F611E5">
        <w:rPr>
          <w:color w:val="000000"/>
        </w:rPr>
        <w:t xml:space="preserve"> Понятие правоотношения. Субъективное право и юридические обязанности. Субъекты правоотношений. Правоспособность, дееспособность и </w:t>
      </w:r>
      <w:proofErr w:type="spellStart"/>
      <w:r w:rsidRPr="00F611E5">
        <w:rPr>
          <w:color w:val="000000"/>
        </w:rPr>
        <w:t>деликтоспособность</w:t>
      </w:r>
      <w:proofErr w:type="spellEnd"/>
      <w:r w:rsidRPr="00F611E5">
        <w:rPr>
          <w:color w:val="000000"/>
        </w:rPr>
        <w:t>. Содержание правоотношений. Юридические факты.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Законность и правопорядок. </w:t>
      </w:r>
      <w:r w:rsidRPr="00F611E5">
        <w:rPr>
          <w:color w:val="000000"/>
        </w:rPr>
        <w:t>Понятие законности. Основные принципы законности. Правовой порядок. Гарантии законности и правового порядка. Механизм правового регулирования. Виды и средства правового регулирования. Понятие механизма правового регулирования. Элементы правового регулирования. Правомерное поведение. Эффективность права.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Правонарушение и юридическая ответственность.</w:t>
      </w:r>
      <w:r w:rsidRPr="00F611E5">
        <w:rPr>
          <w:color w:val="000000"/>
        </w:rPr>
        <w:t> Правомерное поведение и правонарушение. Признаки и виды правонарушений. Причины роста правонарушений. Понятие юридической ответственности. Виды юридической ответственности. Презумпция невиновности. Правовая ответственность несовершеннолетних.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Преступление и наказание. </w:t>
      </w:r>
      <w:r w:rsidRPr="00F611E5">
        <w:rPr>
          <w:color w:val="000000"/>
        </w:rPr>
        <w:t>Понятие и признаки преступления. Преступность как социально-правовое явление. Состояние преступности в России. Организованная преступность. Латентная преступность. Международный терроризм. Понятие наказания. Виды наказаний. Цели наказания.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Органы охраны правопорядка.</w:t>
      </w:r>
      <w:r w:rsidRPr="00F611E5">
        <w:rPr>
          <w:color w:val="000000"/>
        </w:rPr>
        <w:t> Виды государственных правоохранительных органов. Полномочия и порядок деятельности суда, прокуратуры, полиции, Федеральной службы безопасности. Деятельность адвокатуры и нотариата.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Правосознание.</w:t>
      </w:r>
      <w:r w:rsidRPr="00F611E5">
        <w:rPr>
          <w:color w:val="000000"/>
        </w:rPr>
        <w:t> Понятие правосознания. Разновидности правосознания. Осознание ценности естественного права, прав и свобод человека - ключевая черта правосознания. Правовой нигилизм и его причины. Активная и пассивная формы правового нигилизма. Пути преодоления правового нигилизма.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Правовая культура.</w:t>
      </w:r>
      <w:r w:rsidRPr="00F611E5">
        <w:rPr>
          <w:color w:val="000000"/>
        </w:rPr>
        <w:t> Правовая культура - высшая ступень развития правосознания. Правовое воспитание. Понятие коррупции и коррупционных правонарушений. Опасность коррупции для гражданина, общества и государства. Антикоррупционные меры, принимаемые на государственном уровне.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Раздел V. Право и личность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Права человека: понятие, сущность, структура.</w:t>
      </w:r>
      <w:r w:rsidRPr="00F611E5">
        <w:rPr>
          <w:color w:val="000000"/>
        </w:rPr>
        <w:t> Понятие и сущность прав человека. Естественный и неотчуждаемый характер прав человека. Развитие идеи прав человека в истории правовой мысли. Поколения прав человека. Структура прав человека.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Правовой статус человека и гражданина.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 xml:space="preserve">Понятие правового статуса. Юридические основания правового статуса личности. Элементы правового статуса. Юридические права </w:t>
      </w:r>
      <w:r w:rsidRPr="00F611E5">
        <w:rPr>
          <w:color w:val="000000"/>
        </w:rPr>
        <w:lastRenderedPageBreak/>
        <w:t>и обязанности. Субъективные права. Различие правового статуса человека и гражданина. Основания ограничения прав и свобод человека и гражданина. Юридические механизмы защиты.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Юридические механизмы защиты прав человека в Российской Федерации. </w:t>
      </w:r>
      <w:r w:rsidRPr="00F611E5">
        <w:rPr>
          <w:color w:val="000000"/>
        </w:rPr>
        <w:t>Система органов защиты прав человека в России. Юридические гарантии защиты прав человека. Защита прав и свобод человека всеми способами, не запрещёнными законом.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Особенности социального государства.</w:t>
      </w:r>
      <w:r w:rsidRPr="00F611E5">
        <w:rPr>
          <w:color w:val="000000"/>
        </w:rPr>
        <w:t> Необходимость социального государства. Гуманистический смысл социального государства. Концепции социального качества. Становление социального государства в России.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Международная защита прав человека.</w:t>
      </w:r>
      <w:r w:rsidRPr="00F611E5">
        <w:rPr>
          <w:color w:val="000000"/>
        </w:rPr>
        <w:t> Устав ООН и Международный билль о правах человека. Контроль за соблюдением международных договоров по правам человека. Главные и вспомогательные органы ООН в области прав человека. Региональные организации в области прав человека.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Раздел VI. Основы конституционного права Российской Федерации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Конституционное право Российской Федерации.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Виды конституций</w:t>
      </w:r>
      <w:r w:rsidRPr="00F611E5">
        <w:rPr>
          <w:b/>
          <w:bCs/>
          <w:color w:val="000000"/>
        </w:rPr>
        <w:t>.</w:t>
      </w:r>
      <w:r w:rsidRPr="00F611E5">
        <w:rPr>
          <w:color w:val="000000"/>
        </w:rPr>
        <w:t> Место конституционного права в системе отраслей российского права. Предмет конституционного права. Методы правового регулирования конституционного права. Конституционное право - отрасль юридической науки. Верховенство Конституции в обществе и государстве.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Основы конституционного строя Российской Федерации.</w:t>
      </w:r>
      <w:r w:rsidRPr="00F611E5">
        <w:rPr>
          <w:color w:val="000000"/>
        </w:rPr>
        <w:t> Понятие конституционного строя. Человек, его права и свободы - высшая ценность. Народ как носитель суверенитета и единственный источник власти. Правовые основы экономической системы. Правовые основы социальной системы. Правовые основы политической системы. Федеративное государственное устройство.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Система органов государственной власти Российской Федерации. </w:t>
      </w:r>
      <w:r w:rsidRPr="00F611E5">
        <w:rPr>
          <w:color w:val="000000"/>
        </w:rPr>
        <w:t>Понятие государственного органа. Органы государственной власти в Российской Федерации. Правовой статус и полномочия Президента РФ. </w:t>
      </w:r>
      <w:r w:rsidRPr="00F611E5">
        <w:rPr>
          <w:i/>
          <w:iCs/>
          <w:color w:val="000000"/>
        </w:rPr>
        <w:t>Виды парламентов. </w:t>
      </w:r>
      <w:r w:rsidRPr="00F611E5">
        <w:rPr>
          <w:color w:val="000000"/>
        </w:rPr>
        <w:t>Федеральное Собрание Российской Федерации: структура, полномочия и функции. Правительство Российской Федерации: порядок формирования, области деятельности, структура. Прокуратура в Российской Федерации.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Судебная власть. </w:t>
      </w:r>
      <w:r w:rsidRPr="00F611E5">
        <w:rPr>
          <w:color w:val="000000"/>
        </w:rPr>
        <w:t>Понятие суда. Демократические принципы судопроизводства. Правовой статус судьи в РФ. Профессиональный судья. Непрофессиональный судья (присяжный заседатель).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Судебная система.</w:t>
      </w:r>
      <w:r w:rsidRPr="00F611E5">
        <w:rPr>
          <w:color w:val="000000"/>
        </w:rPr>
        <w:t> Понятие и характеристики судебной системы. Типы судебных систем. Конституционный Суд Российской Федерации. Верховный Суд Российской Федерации. Суды арбитражной юрисдикции.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Система конституционных прав и свобод в Российской Федерации. </w:t>
      </w:r>
      <w:r w:rsidRPr="00F611E5">
        <w:rPr>
          <w:color w:val="000000"/>
        </w:rPr>
        <w:t>Конституционный статус личности. Конституционные права и свободы. Конституционные права. Уполномоченный по правам человека. Конституционные обязанности гражданина РФ. Воинская обязанность и альтернативная гражданская служба.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Институт гражданства. Гражданство Российской Федерации.</w:t>
      </w:r>
      <w:r w:rsidRPr="00F611E5">
        <w:rPr>
          <w:color w:val="000000"/>
        </w:rPr>
        <w:t xml:space="preserve"> Понятие гражданства. Приобретение и основания прекращения </w:t>
      </w:r>
      <w:proofErr w:type="gramStart"/>
      <w:r w:rsidRPr="00F611E5">
        <w:rPr>
          <w:color w:val="000000"/>
        </w:rPr>
        <w:t>гражданства..</w:t>
      </w:r>
      <w:proofErr w:type="gramEnd"/>
      <w:r w:rsidRPr="00F611E5">
        <w:rPr>
          <w:color w:val="000000"/>
        </w:rPr>
        <w:t xml:space="preserve"> </w:t>
      </w:r>
      <w:proofErr w:type="spellStart"/>
      <w:r w:rsidRPr="00F611E5">
        <w:rPr>
          <w:color w:val="000000"/>
        </w:rPr>
        <w:t>Многогражданство</w:t>
      </w:r>
      <w:proofErr w:type="spellEnd"/>
      <w:r w:rsidRPr="00F611E5">
        <w:rPr>
          <w:color w:val="000000"/>
        </w:rPr>
        <w:t xml:space="preserve"> и </w:t>
      </w:r>
      <w:proofErr w:type="spellStart"/>
      <w:r w:rsidRPr="00F611E5">
        <w:rPr>
          <w:color w:val="000000"/>
        </w:rPr>
        <w:t>безгражданство</w:t>
      </w:r>
      <w:proofErr w:type="spellEnd"/>
      <w:r w:rsidRPr="00F611E5">
        <w:rPr>
          <w:color w:val="000000"/>
        </w:rPr>
        <w:t>. Граждане иностранных государств.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Избирательное право.</w:t>
      </w:r>
      <w:r w:rsidRPr="00F611E5">
        <w:rPr>
          <w:color w:val="000000"/>
        </w:rPr>
        <w:t> Выборы, их значение и разновидности. Сущность избирательного права. Принципы проведения выборов в Российской Федерации. Избирательная система.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Избирательный процесс.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Стадии избирательного процесса. Избирательный процесс в Российской Федерации. Выборы. Референдум. Система органов местного самоуправления. Принципы местного самоуправления. </w:t>
      </w:r>
      <w:r w:rsidRPr="00F611E5">
        <w:rPr>
          <w:i/>
          <w:iCs/>
          <w:color w:val="000000"/>
        </w:rPr>
        <w:t>Сферы деятельности органов местного самоуправления.</w:t>
      </w:r>
    </w:p>
    <w:p w:rsidR="00061C16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061C16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lastRenderedPageBreak/>
        <w:t>11 КЛАСС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Раздел I. Основные отрасли российского права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Гражданское право: предмет, метод, источники, принципы. </w:t>
      </w:r>
      <w:r w:rsidRPr="00F611E5">
        <w:rPr>
          <w:color w:val="000000"/>
        </w:rPr>
        <w:t xml:space="preserve">Гражданское </w:t>
      </w:r>
      <w:proofErr w:type="gramStart"/>
      <w:r w:rsidRPr="00F611E5">
        <w:rPr>
          <w:color w:val="000000"/>
        </w:rPr>
        <w:t>право</w:t>
      </w:r>
      <w:proofErr w:type="gramEnd"/>
      <w:r w:rsidRPr="00F611E5">
        <w:rPr>
          <w:color w:val="000000"/>
        </w:rPr>
        <w:t xml:space="preserve"> как частное право. Понятие гражданского права. Источники гражданского права. Гражданское законодательство. Предмет и метод гражданского права. Цели и принципы гражданского права.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Виды гражданско-правовых отношений.</w:t>
      </w:r>
      <w:r w:rsidRPr="00F611E5">
        <w:rPr>
          <w:color w:val="000000"/>
        </w:rPr>
        <w:t> Понятие гражданского правоотношения.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color w:val="000000"/>
        </w:rPr>
        <w:t>Возникновение и прекращение гражданских правоотношений. Содержание гражданского правоотношения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Субъекты гражданских правоотношений.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Физические лица. Признаки и виды юридических лиц. Гражданская право- и дееспособность.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Предпринимательская деятельность и её регламентация.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Организационно-правовые формы предпринимательской деятельности. Правовые средства государственного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color w:val="000000"/>
        </w:rPr>
        <w:t xml:space="preserve">регулирования предпринимательства </w:t>
      </w:r>
      <w:proofErr w:type="gramStart"/>
      <w:r w:rsidRPr="00F611E5">
        <w:rPr>
          <w:color w:val="000000"/>
        </w:rPr>
        <w:t>Право</w:t>
      </w:r>
      <w:proofErr w:type="gramEnd"/>
      <w:r w:rsidRPr="00F611E5">
        <w:rPr>
          <w:color w:val="000000"/>
        </w:rPr>
        <w:t xml:space="preserve"> собственности. Виды правомочий собственника. Формы собственности.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Сделки в гражданском праве.</w:t>
      </w:r>
      <w:r w:rsidRPr="00F611E5">
        <w:rPr>
          <w:color w:val="000000"/>
        </w:rPr>
        <w:t> Обязательственное право. Виды и формы сделок. Условия недействительности сделок. Реституция.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Гражданско-правовой договор. </w:t>
      </w:r>
      <w:r w:rsidRPr="00F611E5">
        <w:rPr>
          <w:color w:val="000000"/>
        </w:rPr>
        <w:t>Понятие и значение договора. Порядок заключения договора: оферта и акцепт. Исполнение договора. Обеспечение исполнения договоров. Отдельные виды договоров.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Наследование и его правовая регламентация.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Понятие наследования и наследуемого имущества. Наследование и наследник. Наследование по завещанию. Наследование по закону. Принятие наследства и отказ от наследства Страхование и его виды.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Право интеллектуальной собственности. </w:t>
      </w:r>
      <w:r w:rsidRPr="00F611E5">
        <w:rPr>
          <w:color w:val="000000"/>
        </w:rPr>
        <w:t>Роль интеллектуальной собственности в современном мире. Понятие права интеллектуальной собственности. </w:t>
      </w:r>
      <w:r w:rsidRPr="00F611E5">
        <w:rPr>
          <w:i/>
          <w:iCs/>
          <w:color w:val="000000"/>
        </w:rPr>
        <w:t>Интеллектуальные права</w:t>
      </w:r>
      <w:r w:rsidRPr="00F611E5">
        <w:rPr>
          <w:color w:val="000000"/>
        </w:rPr>
        <w:t>. Отдельные институты интеллектуальной собственности.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Авторское право.</w:t>
      </w:r>
      <w:r w:rsidRPr="00F611E5">
        <w:rPr>
          <w:color w:val="000000"/>
        </w:rPr>
        <w:t> Субъекты и объекты авторского права. Личные неимущественные и имущественные права авторов. Авторский договор. Нарушение авторских прав. </w:t>
      </w:r>
      <w:r w:rsidRPr="00F611E5">
        <w:rPr>
          <w:i/>
          <w:iCs/>
          <w:color w:val="000000"/>
        </w:rPr>
        <w:t>Ответственность за нарушение авторских прав. </w:t>
      </w:r>
      <w:r w:rsidRPr="00F611E5">
        <w:rPr>
          <w:color w:val="000000"/>
        </w:rPr>
        <w:t>Права, смежные с авторскими правами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Формы защиты гражданских прав.</w:t>
      </w:r>
      <w:r w:rsidRPr="00F611E5">
        <w:rPr>
          <w:color w:val="000000"/>
        </w:rPr>
        <w:t> Гражданско-правовая ответственность. Защита прав потребителей. Убытки и вред в гражданском праве. Условия привлечения к ответственности в гражданском праве. Непреодолимая сила. Право на результаты интеллектуальной деятельности: авторские и смежные права, патентное право, ноу-хау.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 xml:space="preserve">Семейное </w:t>
      </w:r>
      <w:proofErr w:type="gramStart"/>
      <w:r w:rsidRPr="00F611E5">
        <w:rPr>
          <w:i/>
          <w:iCs/>
          <w:color w:val="000000"/>
        </w:rPr>
        <w:t>право</w:t>
      </w:r>
      <w:proofErr w:type="gramEnd"/>
      <w:r w:rsidRPr="00F611E5">
        <w:rPr>
          <w:i/>
          <w:iCs/>
          <w:color w:val="000000"/>
        </w:rPr>
        <w:t xml:space="preserve"> как отрасль.</w:t>
      </w:r>
      <w:r w:rsidRPr="00F611E5">
        <w:rPr>
          <w:color w:val="000000"/>
        </w:rPr>
        <w:t> Предмет, метод, источники и принципы семейного права. Семья и брак. Правовое регулирование отношений супругов.</w:t>
      </w:r>
      <w:r w:rsidRPr="00F611E5">
        <w:rPr>
          <w:i/>
          <w:iCs/>
          <w:color w:val="000000"/>
        </w:rPr>
        <w:t> </w:t>
      </w:r>
      <w:r w:rsidRPr="00F611E5">
        <w:rPr>
          <w:color w:val="000000"/>
        </w:rPr>
        <w:t>Брачный договор. Условия вступления в брак. Порядок регистрации и расторжения брака.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Права и обязанности членов семьи. </w:t>
      </w:r>
      <w:r w:rsidRPr="00F611E5">
        <w:rPr>
          <w:color w:val="000000"/>
        </w:rPr>
        <w:t>Лишение родительских прав. Ответственность родителей по воспитанию детей. Формы воспитания детей, оставшихся без попечения родителей. Усыновление. Опека и попечительство. Приёмная семья.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Трудовые правоотношения.</w:t>
      </w:r>
      <w:r w:rsidRPr="00F611E5">
        <w:rPr>
          <w:color w:val="000000"/>
        </w:rPr>
        <w:t> Источники трудового права. Участники трудовых правоотношений: работник и работодатель. Права и обязанности работника. Порядок приема на работу.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Трудовой договор: признаки, виды, порядок заключения и прекращения. </w:t>
      </w:r>
      <w:r w:rsidRPr="00F611E5">
        <w:rPr>
          <w:color w:val="000000"/>
        </w:rPr>
        <w:t>Рабочее время и время отдыха. Сверхурочная работа. Время отдыха. Виды времени отдыха. Заработная плата.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Дисциплина труда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и правила внутреннего трудового распорядка. Дисциплинарная ответственность. Материальная ответственность сторон трудового договора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Особенности правового регулирования труда несовершеннолетних.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Способы защиты прав работников.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Охрана труда. Защита трудовых прав и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интересов работников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профессиональными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союзами. Трудовые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споры, порядок их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рассмотрения и разрешения.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lastRenderedPageBreak/>
        <w:t>Правовые основы социальной защиты и обеспечения. </w:t>
      </w:r>
      <w:r w:rsidRPr="00F611E5">
        <w:rPr>
          <w:color w:val="000000"/>
        </w:rPr>
        <w:t>Понятие права социальной защиты и обеспечения. Виды социальной защиты и обеспечения. Понятие и виды трудового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color w:val="000000"/>
        </w:rPr>
        <w:t>(страхового) стажа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Административные правоотношения.</w:t>
      </w:r>
      <w:r w:rsidRPr="00F611E5">
        <w:rPr>
          <w:color w:val="000000"/>
        </w:rPr>
        <w:t> Органы исполнительной власти. Государственные служащие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Источники и субъекты административного права.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Метод административного регулирования. Понятие административно-правового статуса гражданина. Права граждан как элементы административно-правового статуса. Юридические гарантии прав граждан.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Признаки и виды административного правонарушения.</w:t>
      </w:r>
      <w:r w:rsidRPr="00F611E5">
        <w:rPr>
          <w:color w:val="000000"/>
        </w:rPr>
        <w:t> Признаки административных правонарушений.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Административная ответственность и административные наказания.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Виды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color w:val="000000"/>
        </w:rPr>
        <w:t>административных наказаний. Производство по делам об административных правонарушениях.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Принципы и источники уголовного права.</w:t>
      </w:r>
      <w:r w:rsidRPr="00F611E5">
        <w:rPr>
          <w:color w:val="000000"/>
        </w:rPr>
        <w:t> Понятие уголовного права. Основные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color w:val="000000"/>
        </w:rPr>
        <w:t>принципы применения уголовного закона. Действие уголовного закона во времени. Действие уголовного закона в пространстве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Преступление.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Признаки, виды и состав преступления. Формы вины. Основные стадии преступления. Соучастие в преступлении. Обстоятельства, исключающие преступность деяния. Уголовная ответственность.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Виды наказаний в уголовном праве.</w:t>
      </w:r>
      <w:r w:rsidRPr="00F611E5">
        <w:rPr>
          <w:color w:val="000000"/>
        </w:rPr>
        <w:t> Цели наказания</w:t>
      </w:r>
      <w:r w:rsidRPr="00F611E5">
        <w:rPr>
          <w:b/>
          <w:bCs/>
          <w:color w:val="000000"/>
        </w:rPr>
        <w:t>. </w:t>
      </w:r>
      <w:r w:rsidRPr="00F611E5">
        <w:rPr>
          <w:color w:val="000000"/>
        </w:rPr>
        <w:t>Смягчающие и отягчающие обстоятельства. Освобождение от уголовной ответственности Уголовная ответственность несовершеннолетних.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Финансовое право. </w:t>
      </w:r>
      <w:r w:rsidRPr="00F611E5">
        <w:rPr>
          <w:color w:val="000000"/>
        </w:rPr>
        <w:t>Правовое регулирование банковской деятельности. Структура банковской системы РФ. </w:t>
      </w:r>
      <w:r w:rsidRPr="00F611E5">
        <w:rPr>
          <w:i/>
          <w:iCs/>
          <w:color w:val="000000"/>
        </w:rPr>
        <w:t>Права и обязанности вкладчиков</w:t>
      </w:r>
      <w:r w:rsidRPr="00F611E5">
        <w:rPr>
          <w:color w:val="000000"/>
        </w:rPr>
        <w:t>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Налоговое право.</w:t>
      </w:r>
      <w:r w:rsidRPr="00F611E5">
        <w:rPr>
          <w:color w:val="000000"/>
        </w:rPr>
        <w:t> Источники налогового права. Субъекты и объекты налоговых правоотношений.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Права и обязанности налогоплательщика.</w:t>
      </w:r>
      <w:r w:rsidRPr="00F611E5">
        <w:rPr>
          <w:color w:val="000000"/>
        </w:rPr>
        <w:t> Финансовый аудит. Виды налогов.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Налоговые правонарушения. </w:t>
      </w:r>
      <w:r w:rsidRPr="00F611E5">
        <w:rPr>
          <w:color w:val="000000"/>
        </w:rPr>
        <w:t>Ответственность за уклонение от уплаты налогов. Жилищные правоотношения.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Образовательное право. </w:t>
      </w:r>
      <w:r w:rsidRPr="00F611E5">
        <w:rPr>
          <w:color w:val="000000"/>
        </w:rPr>
        <w:t>Права и обязанности участников образовательного процесса.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t>Раздел II. Международное и экологическое право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Основные принципы и источники международного права.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Субъекты международного права. Международно-правовое признание. Мирное разрешение международных споров. Источники и основания международно-правовой ответственности. Виды международных преступлений. Права человека: сущность, структура, история. Классификация прав человека. Право на благоприятную окружающую среду. Права ребёнка.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Нарушения прав человека. Международные договоры о защите прав человека.</w:t>
      </w:r>
      <w:r w:rsidRPr="00F611E5">
        <w:rPr>
          <w:color w:val="000000"/>
        </w:rPr>
        <w:t> Международная система защиты прав человека в рамках Организации Объединённых Наций. Региональная система защиты прав человека. Рассмотрение жалоб в Европейском суде по правам человека.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Международная защита прав человека в условиях военного времени.</w:t>
      </w:r>
      <w:r w:rsidRPr="00F611E5">
        <w:rPr>
          <w:color w:val="000000"/>
        </w:rPr>
        <w:t xml:space="preserve"> Источники и принципы международного гуманитарного права. Международный комитет Красного Креста. Участники вооружённых конфликтов: комбатанты и </w:t>
      </w:r>
      <w:proofErr w:type="spellStart"/>
      <w:r w:rsidRPr="00F611E5">
        <w:rPr>
          <w:color w:val="000000"/>
        </w:rPr>
        <w:t>некомбатанты</w:t>
      </w:r>
      <w:proofErr w:type="spellEnd"/>
      <w:r w:rsidRPr="00F611E5">
        <w:rPr>
          <w:color w:val="000000"/>
        </w:rPr>
        <w:t>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Защита жертв войны.</w:t>
      </w:r>
      <w:r w:rsidRPr="00F611E5">
        <w:rPr>
          <w:color w:val="000000"/>
        </w:rPr>
        <w:t> Защита гражданских объектов и культурных ценностей. Запрещённые средства и методы ведения военных действий.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Общая характеристика экологического права. </w:t>
      </w:r>
      <w:r w:rsidRPr="00F611E5">
        <w:rPr>
          <w:color w:val="000000"/>
        </w:rPr>
        <w:t>Право человека на благоприятную окружающую среду.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Способы защиты экологических прав.</w:t>
      </w:r>
    </w:p>
    <w:p w:rsidR="00061C16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Экологические правонарушения.</w:t>
      </w:r>
      <w:r w:rsidRPr="00F611E5">
        <w:rPr>
          <w:color w:val="000000"/>
        </w:rPr>
        <w:t> Роль права в обеспечении экологической безопасности. Экологическая культура и право.</w:t>
      </w:r>
    </w:p>
    <w:p w:rsidR="00061C16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061C16" w:rsidRPr="00061C16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b/>
          <w:bCs/>
          <w:color w:val="000000"/>
        </w:rPr>
        <w:lastRenderedPageBreak/>
        <w:t>Раздел III. Основы российского судопроизводства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Конституционное судопроизводство. </w:t>
      </w:r>
      <w:r w:rsidRPr="00F611E5">
        <w:rPr>
          <w:b/>
          <w:bCs/>
          <w:color w:val="000000"/>
        </w:rPr>
        <w:t>П</w:t>
      </w:r>
      <w:r w:rsidRPr="00F611E5">
        <w:rPr>
          <w:color w:val="000000"/>
        </w:rPr>
        <w:t>онятие конституционного судопроизводства. Компетенция Конституционного суда РФ. Основные принципы конституционного судопроизводства. Право на обращение в Конституционный суд РФ. Стадии конституционного судопроизводства.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Предмет, источники и принципы гражданского процессуального права.</w:t>
      </w:r>
      <w:r w:rsidRPr="00F611E5">
        <w:rPr>
          <w:color w:val="000000"/>
        </w:rPr>
        <w:t> Стадии гражданского процесса. Понятие гражданского процесса. Категории дел в гражданском суде. Участники гражданского процесса. Средства установления истины.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Прохождение дела в суде. </w:t>
      </w:r>
      <w:r w:rsidRPr="00F611E5">
        <w:rPr>
          <w:color w:val="000000"/>
        </w:rPr>
        <w:t>Исковое заявление. Стадии судебного процесса. Обжалование судебных решений. Исполнение судебных решений.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Меры процессуального принуждения. </w:t>
      </w:r>
      <w:r w:rsidRPr="00F611E5">
        <w:rPr>
          <w:color w:val="000000"/>
        </w:rPr>
        <w:t>Суд присяжных заседателей.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Принципы и субъекты уголовного судопроизводства.</w:t>
      </w:r>
      <w:r w:rsidRPr="00F611E5">
        <w:rPr>
          <w:b/>
          <w:bCs/>
          <w:color w:val="000000"/>
        </w:rPr>
        <w:t> </w:t>
      </w:r>
      <w:r w:rsidRPr="00F611E5">
        <w:rPr>
          <w:color w:val="000000"/>
        </w:rPr>
        <w:t>Особенности процессуальных действий с участием несовершеннолетних. Стадии уголовного процесса.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Особенности судебного производства по делам об административных правонарушениях.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611E5">
        <w:rPr>
          <w:i/>
          <w:iCs/>
          <w:color w:val="000000"/>
        </w:rPr>
        <w:t>Юридические профессии</w:t>
      </w:r>
      <w:r w:rsidRPr="00F611E5">
        <w:rPr>
          <w:color w:val="000000"/>
        </w:rPr>
        <w:t>: судьи, адвокаты, прокуроры, нотариусы, следователи. Особенности профессиональной деятельности юриста.</w:t>
      </w:r>
    </w:p>
    <w:p w:rsidR="00061C16" w:rsidRPr="00F611E5" w:rsidRDefault="00061C16" w:rsidP="00061C1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611E5">
        <w:rPr>
          <w:color w:val="000000"/>
        </w:rPr>
        <w:br/>
      </w:r>
    </w:p>
    <w:p w:rsidR="00061C16" w:rsidRPr="00F611E5" w:rsidRDefault="00061C16" w:rsidP="00061C16"/>
    <w:p w:rsidR="00125114" w:rsidRPr="00061C16" w:rsidRDefault="00125114" w:rsidP="00061C16">
      <w:pPr>
        <w:pStyle w:val="1"/>
        <w:spacing w:before="0" w:line="276" w:lineRule="auto"/>
        <w:ind w:right="260"/>
        <w:jc w:val="center"/>
        <w:rPr>
          <w:rFonts w:ascii="Times New Roman" w:hAnsi="Times New Roman" w:cs="Times New Roman"/>
          <w:color w:val="231F20"/>
          <w:w w:val="115"/>
          <w:sz w:val="24"/>
          <w:szCs w:val="24"/>
        </w:rPr>
      </w:pPr>
    </w:p>
    <w:p w:rsidR="00125114" w:rsidRPr="00061C16" w:rsidRDefault="00125114" w:rsidP="00061C16">
      <w:pPr>
        <w:pStyle w:val="1"/>
        <w:spacing w:before="0" w:line="276" w:lineRule="auto"/>
        <w:ind w:right="260"/>
        <w:jc w:val="center"/>
        <w:rPr>
          <w:rFonts w:ascii="Times New Roman" w:hAnsi="Times New Roman" w:cs="Times New Roman"/>
          <w:color w:val="231F20"/>
          <w:w w:val="115"/>
          <w:sz w:val="24"/>
          <w:szCs w:val="24"/>
        </w:rPr>
      </w:pPr>
    </w:p>
    <w:p w:rsidR="00125114" w:rsidRPr="00061C16" w:rsidRDefault="00125114" w:rsidP="00061C16">
      <w:pPr>
        <w:pStyle w:val="1"/>
        <w:spacing w:before="0" w:line="276" w:lineRule="auto"/>
        <w:ind w:right="260"/>
        <w:jc w:val="center"/>
        <w:rPr>
          <w:rFonts w:ascii="Times New Roman" w:hAnsi="Times New Roman" w:cs="Times New Roman"/>
          <w:color w:val="231F20"/>
          <w:w w:val="115"/>
          <w:sz w:val="24"/>
          <w:szCs w:val="24"/>
        </w:rPr>
      </w:pPr>
    </w:p>
    <w:p w:rsidR="00125114" w:rsidRPr="00061C16" w:rsidRDefault="00125114" w:rsidP="00061C16">
      <w:pPr>
        <w:pStyle w:val="1"/>
        <w:spacing w:before="0" w:line="276" w:lineRule="auto"/>
        <w:ind w:right="260"/>
        <w:jc w:val="center"/>
        <w:rPr>
          <w:rFonts w:ascii="Times New Roman" w:hAnsi="Times New Roman" w:cs="Times New Roman"/>
          <w:color w:val="231F20"/>
          <w:w w:val="115"/>
          <w:sz w:val="24"/>
          <w:szCs w:val="24"/>
        </w:rPr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125114" w:rsidRPr="00061C16" w:rsidRDefault="00125114" w:rsidP="00061C16">
      <w:pPr>
        <w:spacing w:line="276" w:lineRule="auto"/>
      </w:pPr>
    </w:p>
    <w:p w:rsidR="00791F5A" w:rsidRDefault="00791F5A" w:rsidP="00061C16">
      <w:pPr>
        <w:pStyle w:val="1"/>
        <w:spacing w:before="32" w:line="276" w:lineRule="auto"/>
        <w:ind w:right="260"/>
        <w:jc w:val="center"/>
        <w:rPr>
          <w:rFonts w:ascii="Times New Roman" w:hAnsi="Times New Roman" w:cs="Times New Roman"/>
          <w:sz w:val="24"/>
          <w:szCs w:val="24"/>
        </w:rPr>
      </w:pPr>
    </w:p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061C16" w:rsidRDefault="00061C16" w:rsidP="00061C16"/>
    <w:p w:rsidR="00957F7A" w:rsidRDefault="00957F7A" w:rsidP="00061C16"/>
    <w:p w:rsidR="00957F7A" w:rsidRDefault="00957F7A" w:rsidP="00061C16"/>
    <w:p w:rsidR="00957F7A" w:rsidRDefault="00957F7A" w:rsidP="00061C16"/>
    <w:p w:rsidR="00061C16" w:rsidRDefault="00061C16" w:rsidP="00061C16"/>
    <w:p w:rsidR="00061C16" w:rsidRDefault="00061C16" w:rsidP="00061C16"/>
    <w:p w:rsidR="00957F7A" w:rsidRPr="00A9311C" w:rsidRDefault="00957F7A" w:rsidP="00957F7A">
      <w:pPr>
        <w:spacing w:line="276" w:lineRule="auto"/>
        <w:jc w:val="center"/>
        <w:rPr>
          <w:b/>
        </w:rPr>
      </w:pPr>
      <w:r w:rsidRPr="00A9311C">
        <w:rPr>
          <w:b/>
        </w:rPr>
        <w:lastRenderedPageBreak/>
        <w:t>Календарно-тематическое планирование по праву 10 класс</w:t>
      </w:r>
    </w:p>
    <w:p w:rsidR="00957F7A" w:rsidRPr="00A9311C" w:rsidRDefault="00957F7A" w:rsidP="00957F7A">
      <w:pPr>
        <w:spacing w:line="276" w:lineRule="auto"/>
      </w:pP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4298"/>
        <w:gridCol w:w="1843"/>
        <w:gridCol w:w="1701"/>
      </w:tblGrid>
      <w:tr w:rsidR="00957F7A" w:rsidRPr="00A9311C" w:rsidTr="00CE3F0F">
        <w:trPr>
          <w:trHeight w:val="1390"/>
        </w:trPr>
        <w:tc>
          <w:tcPr>
            <w:tcW w:w="800" w:type="dxa"/>
          </w:tcPr>
          <w:p w:rsidR="00957F7A" w:rsidRPr="00A9311C" w:rsidRDefault="00957F7A" w:rsidP="00CE3F0F">
            <w:pPr>
              <w:jc w:val="center"/>
            </w:pPr>
            <w:proofErr w:type="spellStart"/>
            <w:r w:rsidRPr="00A9311C">
              <w:t>No</w:t>
            </w:r>
            <w:proofErr w:type="spellEnd"/>
            <w:r w:rsidRPr="00A9311C">
              <w:t xml:space="preserve"> урока</w:t>
            </w:r>
          </w:p>
          <w:p w:rsidR="00957F7A" w:rsidRPr="00A9311C" w:rsidRDefault="00957F7A" w:rsidP="00CE3F0F">
            <w:pPr>
              <w:jc w:val="center"/>
            </w:pP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 w:rsidRPr="00A9311C">
              <w:t>Раздел, тема</w:t>
            </w:r>
          </w:p>
          <w:p w:rsidR="00957F7A" w:rsidRPr="00A9311C" w:rsidRDefault="00957F7A" w:rsidP="00CE3F0F">
            <w:pPr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 w:rsidRPr="00A9311C">
              <w:t>Дата проведения по плану</w:t>
            </w:r>
          </w:p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 w:rsidRPr="00A9311C">
              <w:t>Дата проведения по факту</w:t>
            </w:r>
          </w:p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642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spacing w:line="276" w:lineRule="auto"/>
              <w:rPr>
                <w:b/>
                <w:bCs/>
              </w:rPr>
            </w:pPr>
          </w:p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1. Роль права в жизни человека и общества. (6 часов)</w:t>
            </w:r>
          </w:p>
          <w:p w:rsidR="00957F7A" w:rsidRDefault="00957F7A" w:rsidP="00CE3F0F">
            <w:pPr>
              <w:spacing w:after="160" w:line="259" w:lineRule="auto"/>
              <w:rPr>
                <w:b/>
              </w:rPr>
            </w:pPr>
          </w:p>
          <w:p w:rsidR="00957F7A" w:rsidRPr="00A9311C" w:rsidRDefault="00957F7A" w:rsidP="00CE3F0F">
            <w:pPr>
              <w:jc w:val="center"/>
              <w:rPr>
                <w:b/>
              </w:rPr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Юриспруденция как важная отрасль человеческих знаний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2-3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Особенности и закономерности возникновения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4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Принципы, аксиомы и презумпции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Система регулирования общественных отношений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</w:t>
            </w:r>
            <w:r w:rsidRPr="007C32D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Роль права в жизни человека и общества.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642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/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2. Теоретические основы права как системы (12 часов)</w:t>
            </w:r>
          </w:p>
          <w:p w:rsidR="00957F7A" w:rsidRDefault="00957F7A" w:rsidP="00CE3F0F">
            <w:pPr>
              <w:spacing w:after="160" w:line="259" w:lineRule="auto"/>
            </w:pPr>
          </w:p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7-9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Система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10-11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Правотворчество и процесс формирования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12-14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Формы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15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Действие норм права во времени и в пространстве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16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Реализация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17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Толкование права: задачи и особенности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18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</w:t>
            </w:r>
            <w:r w:rsidRPr="007C32D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права как 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642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  <w:rPr>
                <w:bCs/>
              </w:rPr>
            </w:pPr>
          </w:p>
          <w:p w:rsidR="00957F7A" w:rsidRPr="00A9311C" w:rsidRDefault="00957F7A" w:rsidP="00CE3F0F">
            <w:pPr>
              <w:spacing w:after="160" w:line="259" w:lineRule="auto"/>
              <w:jc w:val="center"/>
            </w:pPr>
            <w:r w:rsidRPr="00A9311C">
              <w:rPr>
                <w:b/>
              </w:rPr>
              <w:t>Тема 3. Правоотношения и правовая культура (16 часов)</w:t>
            </w: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19-22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Правоотношения и их виды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23-25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Правонарушения и их характеристика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26-28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29-30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Правосознание и правовая культура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31-33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Правовые системы современности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lastRenderedPageBreak/>
              <w:t>34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</w:t>
            </w:r>
            <w:r w:rsidRPr="007C32D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Правоотношения и правовая культура.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642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  <w:p w:rsidR="00957F7A" w:rsidRPr="00C23294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4. Государство и право (19 час</w:t>
            </w:r>
            <w:r>
              <w:rPr>
                <w:b/>
              </w:rPr>
              <w:t>ов</w:t>
            </w:r>
            <w:r w:rsidRPr="00A9311C">
              <w:rPr>
                <w:b/>
              </w:rPr>
              <w:t>)</w:t>
            </w:r>
          </w:p>
        </w:tc>
      </w:tr>
      <w:tr w:rsidR="00957F7A" w:rsidRPr="00A9311C" w:rsidTr="00CE3F0F">
        <w:tc>
          <w:tcPr>
            <w:tcW w:w="800" w:type="dxa"/>
          </w:tcPr>
          <w:p w:rsidR="00957F7A" w:rsidRPr="007D5CC6" w:rsidRDefault="00957F7A" w:rsidP="00CE3F0F">
            <w:pPr>
              <w:spacing w:line="276" w:lineRule="auto"/>
              <w:rPr>
                <w:color w:val="000000" w:themeColor="text1"/>
              </w:rPr>
            </w:pPr>
            <w:r w:rsidRPr="007D5CC6">
              <w:rPr>
                <w:color w:val="000000" w:themeColor="text1"/>
              </w:rPr>
              <w:t>35</w:t>
            </w:r>
          </w:p>
        </w:tc>
        <w:tc>
          <w:tcPr>
            <w:tcW w:w="4298" w:type="dxa"/>
          </w:tcPr>
          <w:p w:rsidR="00957F7A" w:rsidRPr="007D5CC6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5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государства и его признаки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7D5CC6" w:rsidRDefault="00957F7A" w:rsidP="00CE3F0F">
            <w:pPr>
              <w:spacing w:line="276" w:lineRule="auto"/>
              <w:rPr>
                <w:color w:val="000000" w:themeColor="text1"/>
              </w:rPr>
            </w:pPr>
            <w:r w:rsidRPr="007D5CC6">
              <w:rPr>
                <w:color w:val="000000" w:themeColor="text1"/>
              </w:rPr>
              <w:t>36</w:t>
            </w:r>
          </w:p>
        </w:tc>
        <w:tc>
          <w:tcPr>
            <w:tcW w:w="4298" w:type="dxa"/>
          </w:tcPr>
          <w:p w:rsidR="00957F7A" w:rsidRPr="007D5CC6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5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Теории происхождения 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790C87" w:rsidRDefault="00957F7A" w:rsidP="00CE3F0F">
            <w:pPr>
              <w:spacing w:line="276" w:lineRule="auto"/>
            </w:pPr>
            <w:r w:rsidRPr="00790C87">
              <w:t>37</w:t>
            </w:r>
          </w:p>
        </w:tc>
        <w:tc>
          <w:tcPr>
            <w:tcW w:w="4298" w:type="dxa"/>
          </w:tcPr>
          <w:p w:rsidR="00957F7A" w:rsidRPr="00790C87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87">
              <w:rPr>
                <w:rFonts w:ascii="Times New Roman" w:hAnsi="Times New Roman" w:cs="Times New Roman"/>
                <w:sz w:val="24"/>
                <w:szCs w:val="24"/>
              </w:rPr>
              <w:t>Сущность и функции 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790C87" w:rsidRDefault="00957F7A" w:rsidP="00CE3F0F">
            <w:pPr>
              <w:spacing w:line="276" w:lineRule="auto"/>
            </w:pPr>
            <w:r w:rsidRPr="00790C87">
              <w:t>38-39</w:t>
            </w:r>
          </w:p>
        </w:tc>
        <w:tc>
          <w:tcPr>
            <w:tcW w:w="4298" w:type="dxa"/>
          </w:tcPr>
          <w:p w:rsidR="00957F7A" w:rsidRPr="00790C87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87">
              <w:rPr>
                <w:rFonts w:ascii="Times New Roman" w:hAnsi="Times New Roman" w:cs="Times New Roman"/>
                <w:sz w:val="24"/>
                <w:szCs w:val="24"/>
              </w:rPr>
              <w:t>Форма 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BF6230" w:rsidRDefault="00957F7A" w:rsidP="00CE3F0F">
            <w:pPr>
              <w:spacing w:line="276" w:lineRule="auto"/>
            </w:pPr>
            <w:r w:rsidRPr="00BF6230">
              <w:t>40-43</w:t>
            </w:r>
          </w:p>
        </w:tc>
        <w:tc>
          <w:tcPr>
            <w:tcW w:w="4298" w:type="dxa"/>
          </w:tcPr>
          <w:p w:rsidR="00957F7A" w:rsidRPr="00BF6230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230">
              <w:rPr>
                <w:rFonts w:ascii="Times New Roman" w:hAnsi="Times New Roman" w:cs="Times New Roman"/>
                <w:sz w:val="24"/>
                <w:szCs w:val="24"/>
              </w:rPr>
              <w:t>Организация власти и управления в стране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4F2ED6" w:rsidRDefault="00957F7A" w:rsidP="00CE3F0F">
            <w:pPr>
              <w:spacing w:line="276" w:lineRule="auto"/>
            </w:pPr>
            <w:r w:rsidRPr="004F2ED6">
              <w:t>44</w:t>
            </w:r>
          </w:p>
        </w:tc>
        <w:tc>
          <w:tcPr>
            <w:tcW w:w="4298" w:type="dxa"/>
          </w:tcPr>
          <w:p w:rsidR="00957F7A" w:rsidRPr="004F2ED6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ED6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 и его сущность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4F2ED6" w:rsidRDefault="00957F7A" w:rsidP="00CE3F0F">
            <w:pPr>
              <w:spacing w:line="276" w:lineRule="auto"/>
            </w:pPr>
            <w:r w:rsidRPr="004F2ED6">
              <w:t>45-46</w:t>
            </w:r>
          </w:p>
        </w:tc>
        <w:tc>
          <w:tcPr>
            <w:tcW w:w="4298" w:type="dxa"/>
          </w:tcPr>
          <w:p w:rsidR="00957F7A" w:rsidRPr="004F2ED6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ED6">
              <w:rPr>
                <w:rFonts w:ascii="Times New Roman" w:hAnsi="Times New Roman" w:cs="Times New Roman"/>
                <w:sz w:val="24"/>
                <w:szCs w:val="24"/>
              </w:rPr>
              <w:t>Конституция РФ – Основной закон 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0F2BD2" w:rsidRDefault="00957F7A" w:rsidP="00CE3F0F">
            <w:pPr>
              <w:spacing w:line="276" w:lineRule="auto"/>
            </w:pPr>
            <w:r w:rsidRPr="000F2BD2">
              <w:t>47</w:t>
            </w:r>
          </w:p>
        </w:tc>
        <w:tc>
          <w:tcPr>
            <w:tcW w:w="4298" w:type="dxa"/>
          </w:tcPr>
          <w:p w:rsidR="00957F7A" w:rsidRPr="000F2BD2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BD2">
              <w:rPr>
                <w:rFonts w:ascii="Times New Roman" w:hAnsi="Times New Roman" w:cs="Times New Roman"/>
                <w:sz w:val="24"/>
                <w:szCs w:val="24"/>
              </w:rPr>
              <w:t>Гражданство как правовая категория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332FD5" w:rsidRDefault="00957F7A" w:rsidP="00CE3F0F">
            <w:pPr>
              <w:spacing w:line="276" w:lineRule="auto"/>
            </w:pPr>
            <w:r w:rsidRPr="00332FD5">
              <w:t>48-50</w:t>
            </w:r>
          </w:p>
        </w:tc>
        <w:tc>
          <w:tcPr>
            <w:tcW w:w="4298" w:type="dxa"/>
          </w:tcPr>
          <w:p w:rsidR="00957F7A" w:rsidRPr="00332FD5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D5">
              <w:rPr>
                <w:rFonts w:ascii="Times New Roman" w:hAnsi="Times New Roman" w:cs="Times New Roman"/>
                <w:sz w:val="24"/>
                <w:szCs w:val="24"/>
              </w:rPr>
              <w:t>Правовой статус человека в демократическом государстве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332FD5" w:rsidRDefault="00957F7A" w:rsidP="00CE3F0F">
            <w:pPr>
              <w:spacing w:line="276" w:lineRule="auto"/>
            </w:pPr>
            <w:r w:rsidRPr="00332FD5">
              <w:t>51-52</w:t>
            </w:r>
          </w:p>
        </w:tc>
        <w:tc>
          <w:tcPr>
            <w:tcW w:w="4298" w:type="dxa"/>
          </w:tcPr>
          <w:p w:rsidR="00957F7A" w:rsidRPr="00332FD5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D5">
              <w:rPr>
                <w:rFonts w:ascii="Times New Roman" w:hAnsi="Times New Roman" w:cs="Times New Roman"/>
                <w:sz w:val="24"/>
                <w:szCs w:val="24"/>
              </w:rPr>
              <w:t>Избирательные системы и их виды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392961" w:rsidRDefault="00957F7A" w:rsidP="00CE3F0F">
            <w:pPr>
              <w:spacing w:line="276" w:lineRule="auto"/>
            </w:pPr>
            <w:r w:rsidRPr="00392961">
              <w:t>53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957F7A" w:rsidRPr="00392961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</w:t>
            </w:r>
            <w:r w:rsidRPr="007C32D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392961">
              <w:rPr>
                <w:rFonts w:ascii="Times New Roman" w:hAnsi="Times New Roman" w:cs="Times New Roman"/>
                <w:sz w:val="24"/>
                <w:szCs w:val="24"/>
              </w:rPr>
              <w:t>Государство и право.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642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</w:p>
          <w:p w:rsidR="00957F7A" w:rsidRPr="00C23294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5. Правосудие и правоохранительные органы (8 часов)</w:t>
            </w: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54-58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95D">
              <w:rPr>
                <w:rFonts w:ascii="Times New Roman" w:hAnsi="Times New Roman" w:cs="Times New Roman"/>
                <w:sz w:val="24"/>
                <w:szCs w:val="24"/>
              </w:rPr>
              <w:t>Защита прав человека в государстве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59-60</w:t>
            </w: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РФ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61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</w:t>
            </w:r>
            <w:r w:rsidRPr="007C32D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Правосудие и правоохранительные органы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c>
          <w:tcPr>
            <w:tcW w:w="8642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</w:p>
          <w:p w:rsidR="00957F7A" w:rsidRPr="00C23294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Закрепляющие уроки (9 часов)</w:t>
            </w:r>
          </w:p>
        </w:tc>
      </w:tr>
      <w:tr w:rsidR="00957F7A" w:rsidRPr="00A9311C" w:rsidTr="00CE3F0F"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62-70</w:t>
            </w:r>
          </w:p>
          <w:p w:rsidR="00957F7A" w:rsidRPr="00A9311C" w:rsidRDefault="00957F7A" w:rsidP="00CE3F0F">
            <w:pPr>
              <w:spacing w:line="276" w:lineRule="auto"/>
            </w:pPr>
          </w:p>
        </w:tc>
        <w:tc>
          <w:tcPr>
            <w:tcW w:w="4298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обобщения и систематизации знаний по курсу.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</w:tbl>
    <w:p w:rsidR="00957F7A" w:rsidRPr="00A9311C" w:rsidRDefault="00957F7A" w:rsidP="00957F7A">
      <w:pPr>
        <w:spacing w:line="276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7"/>
        <w:gridCol w:w="4110"/>
      </w:tblGrid>
      <w:tr w:rsidR="00957F7A" w:rsidRPr="002D43D1" w:rsidTr="00CE3F0F">
        <w:tc>
          <w:tcPr>
            <w:tcW w:w="4957" w:type="dxa"/>
          </w:tcPr>
          <w:p w:rsidR="00957F7A" w:rsidRPr="00AD6578" w:rsidRDefault="00957F7A" w:rsidP="00CE3F0F">
            <w:pPr>
              <w:jc w:val="center"/>
            </w:pPr>
            <w:r>
              <w:t>Раздел</w:t>
            </w:r>
          </w:p>
          <w:p w:rsidR="00957F7A" w:rsidRPr="002D43D1" w:rsidRDefault="00957F7A" w:rsidP="00CE3F0F">
            <w:pPr>
              <w:jc w:val="center"/>
            </w:pPr>
          </w:p>
        </w:tc>
        <w:tc>
          <w:tcPr>
            <w:tcW w:w="4110" w:type="dxa"/>
          </w:tcPr>
          <w:p w:rsidR="00957F7A" w:rsidRDefault="00957F7A" w:rsidP="00CE3F0F">
            <w:pPr>
              <w:jc w:val="center"/>
            </w:pPr>
            <w:r>
              <w:t>Количество часов</w:t>
            </w:r>
          </w:p>
          <w:p w:rsidR="00957F7A" w:rsidRPr="00AD6578" w:rsidRDefault="00957F7A" w:rsidP="00CE3F0F">
            <w:pPr>
              <w:jc w:val="center"/>
            </w:pPr>
            <w:r>
              <w:t>(общее)</w:t>
            </w:r>
          </w:p>
          <w:p w:rsidR="00957F7A" w:rsidRPr="002D43D1" w:rsidRDefault="00957F7A" w:rsidP="00CE3F0F">
            <w:pPr>
              <w:jc w:val="center"/>
            </w:pP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Роль права в жизни человека и общества.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6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Теоретические основы права как системы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12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Правоотношения и правовая культура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16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Государство и право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19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Правосудие и правоохранительные органы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8 часов</w:t>
            </w:r>
          </w:p>
        </w:tc>
      </w:tr>
    </w:tbl>
    <w:p w:rsidR="00957F7A" w:rsidRPr="00A9311C" w:rsidRDefault="00957F7A" w:rsidP="00957F7A">
      <w:pPr>
        <w:spacing w:line="276" w:lineRule="auto"/>
      </w:pPr>
    </w:p>
    <w:p w:rsidR="00957F7A" w:rsidRPr="00A9311C" w:rsidRDefault="00957F7A" w:rsidP="00957F7A">
      <w:pPr>
        <w:spacing w:line="276" w:lineRule="auto"/>
      </w:pPr>
    </w:p>
    <w:p w:rsidR="00957F7A" w:rsidRDefault="00957F7A" w:rsidP="00957F7A">
      <w:pPr>
        <w:spacing w:line="276" w:lineRule="auto"/>
      </w:pPr>
    </w:p>
    <w:p w:rsidR="00957F7A" w:rsidRPr="00A9311C" w:rsidRDefault="00957F7A" w:rsidP="00957F7A">
      <w:pPr>
        <w:spacing w:line="276" w:lineRule="auto"/>
      </w:pPr>
    </w:p>
    <w:p w:rsidR="00957F7A" w:rsidRPr="00A9311C" w:rsidRDefault="00957F7A" w:rsidP="00957F7A">
      <w:pPr>
        <w:spacing w:line="276" w:lineRule="auto"/>
      </w:pPr>
    </w:p>
    <w:p w:rsidR="00957F7A" w:rsidRDefault="00957F7A" w:rsidP="00957F7A">
      <w:pPr>
        <w:spacing w:line="276" w:lineRule="auto"/>
        <w:jc w:val="center"/>
        <w:rPr>
          <w:b/>
        </w:rPr>
      </w:pPr>
      <w:r w:rsidRPr="00A9311C">
        <w:rPr>
          <w:b/>
        </w:rPr>
        <w:lastRenderedPageBreak/>
        <w:t>Календарно-тематическое планирование по праву 11 класс</w:t>
      </w:r>
      <w:r>
        <w:rPr>
          <w:b/>
        </w:rPr>
        <w:t>.</w:t>
      </w:r>
    </w:p>
    <w:p w:rsidR="00957F7A" w:rsidRPr="00A9311C" w:rsidRDefault="00957F7A" w:rsidP="00957F7A">
      <w:pPr>
        <w:spacing w:line="276" w:lineRule="auto"/>
        <w:jc w:val="center"/>
        <w:rPr>
          <w:b/>
        </w:rPr>
      </w:pPr>
    </w:p>
    <w:tbl>
      <w:tblPr>
        <w:tblW w:w="12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4157"/>
        <w:gridCol w:w="1984"/>
        <w:gridCol w:w="1985"/>
        <w:gridCol w:w="1984"/>
        <w:gridCol w:w="1984"/>
      </w:tblGrid>
      <w:tr w:rsidR="00957F7A" w:rsidRPr="00A9311C" w:rsidTr="00CE3F0F">
        <w:trPr>
          <w:gridAfter w:val="2"/>
          <w:wAfter w:w="3968" w:type="dxa"/>
          <w:trHeight w:val="1390"/>
        </w:trPr>
        <w:tc>
          <w:tcPr>
            <w:tcW w:w="800" w:type="dxa"/>
          </w:tcPr>
          <w:p w:rsidR="00957F7A" w:rsidRPr="00A9311C" w:rsidRDefault="00957F7A" w:rsidP="00CE3F0F">
            <w:pPr>
              <w:jc w:val="center"/>
            </w:pPr>
            <w:proofErr w:type="spellStart"/>
            <w:r w:rsidRPr="00A9311C">
              <w:t>No</w:t>
            </w:r>
            <w:proofErr w:type="spellEnd"/>
            <w:r w:rsidRPr="00A9311C">
              <w:t xml:space="preserve"> урока</w:t>
            </w:r>
          </w:p>
          <w:p w:rsidR="00957F7A" w:rsidRPr="00A9311C" w:rsidRDefault="00957F7A" w:rsidP="00CE3F0F">
            <w:pPr>
              <w:jc w:val="center"/>
            </w:pPr>
          </w:p>
        </w:tc>
        <w:tc>
          <w:tcPr>
            <w:tcW w:w="4157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 w:rsidRPr="00A9311C">
              <w:t>Раздел, тема</w:t>
            </w:r>
          </w:p>
          <w:p w:rsidR="00957F7A" w:rsidRPr="00A9311C" w:rsidRDefault="00957F7A" w:rsidP="00CE3F0F">
            <w:pPr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 w:rsidRPr="00A9311C">
              <w:t>Дата проведения по плану</w:t>
            </w:r>
          </w:p>
          <w:p w:rsidR="00957F7A" w:rsidRPr="00A9311C" w:rsidRDefault="00957F7A" w:rsidP="00CE3F0F">
            <w:pPr>
              <w:jc w:val="center"/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 w:rsidRPr="00A9311C">
              <w:t>Дата проведения по факту</w:t>
            </w:r>
          </w:p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spacing w:line="276" w:lineRule="auto"/>
              <w:rPr>
                <w:b/>
                <w:bCs/>
              </w:rPr>
            </w:pPr>
          </w:p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1. Гражданское право. (16 часов)</w:t>
            </w:r>
          </w:p>
          <w:p w:rsidR="00957F7A" w:rsidRPr="00A9311C" w:rsidRDefault="00957F7A" w:rsidP="00CE3F0F">
            <w:pPr>
              <w:rPr>
                <w:b/>
              </w:rPr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3.09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</w:t>
            </w:r>
            <w:proofErr w:type="gramStart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End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 как отрасль российского права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7.09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Субъекты гражданско-правовых отношений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10.09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4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Сделки и представительство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14.09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Обязательственное право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17.09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сущность договора. 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Виды договоров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21.09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7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и его виды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24.09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8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Общая собственность и порядок защиты права собственности. Защи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а неимущественных прав.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28.09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9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Гражданско-правовая ответственность и способы защиты гражданских прав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10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и предпринимательское право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5.10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11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Государство как субъект экономических отношений   Правовые средства государственного регулирования экономики.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8.10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12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предпринимательской деятельности.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12.10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13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защиты предпринимательской </w:t>
            </w:r>
            <w:proofErr w:type="gramStart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деятельности  и</w:t>
            </w:r>
            <w:proofErr w:type="gramEnd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 прав предпринимателей.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15.10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14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Права потребителей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19.10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15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Наследственное право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22.10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16</w:t>
            </w:r>
          </w:p>
        </w:tc>
        <w:tc>
          <w:tcPr>
            <w:tcW w:w="4157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</w:t>
            </w:r>
            <w:r w:rsidRPr="00A9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26.10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/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2. Семейное право (4 часа)</w:t>
            </w:r>
          </w:p>
          <w:p w:rsidR="00957F7A" w:rsidRPr="00A9311C" w:rsidRDefault="00957F7A" w:rsidP="00CE3F0F"/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17-18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Правовые нормы института брака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29.10-9.11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lastRenderedPageBreak/>
              <w:t>19-20</w:t>
            </w:r>
          </w:p>
        </w:tc>
        <w:tc>
          <w:tcPr>
            <w:tcW w:w="4157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Родители и дети: правовые основы взаимоотношений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12-16.11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  <w:rPr>
                <w:bCs/>
              </w:rPr>
            </w:pPr>
          </w:p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3. Жилищное право (1 час)</w:t>
            </w:r>
          </w:p>
          <w:p w:rsidR="00957F7A" w:rsidRPr="00A9311C" w:rsidRDefault="00957F7A" w:rsidP="00CE3F0F"/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21</w:t>
            </w:r>
          </w:p>
        </w:tc>
        <w:tc>
          <w:tcPr>
            <w:tcW w:w="4157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Жилищные правоотношения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19.11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4. Трудовое право (9 часов)</w:t>
            </w:r>
          </w:p>
          <w:p w:rsidR="00957F7A" w:rsidRPr="00A9311C" w:rsidRDefault="00957F7A" w:rsidP="00CE3F0F"/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22-23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Трудовое право в жизни людей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23-26.11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24-25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Порядок взаимоотношений работников и работодателей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30.11-3.12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26-27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Трудовые споры и дисциплинарная ответственность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7-10.12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28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Рабочее время и время отдыха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14.12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29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труда несовершеннолетних. Льготы, гарантии, </w:t>
            </w:r>
            <w:proofErr w:type="gramStart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компенсации</w:t>
            </w:r>
            <w:proofErr w:type="gramEnd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предусмотренные трудовым законодательством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17.12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30</w:t>
            </w:r>
          </w:p>
        </w:tc>
        <w:tc>
          <w:tcPr>
            <w:tcW w:w="4157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темам: «Семейное право», «Жилищное право», «Трудовое право»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21.12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spacing w:line="276" w:lineRule="auto"/>
              <w:rPr>
                <w:b/>
              </w:rPr>
            </w:pPr>
          </w:p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5. Административное п</w:t>
            </w:r>
            <w:r>
              <w:rPr>
                <w:b/>
              </w:rPr>
              <w:t>раво и административный процесс</w:t>
            </w:r>
            <w:r w:rsidRPr="00A9311C">
              <w:rPr>
                <w:b/>
              </w:rPr>
              <w:t xml:space="preserve"> (5 часов)</w:t>
            </w:r>
          </w:p>
          <w:p w:rsidR="00957F7A" w:rsidRPr="00A9311C" w:rsidRDefault="00957F7A" w:rsidP="00CE3F0F"/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31-32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административные правоотношения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24. .12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33-34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11-14.01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35</w:t>
            </w:r>
          </w:p>
        </w:tc>
        <w:tc>
          <w:tcPr>
            <w:tcW w:w="4157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Как разрешить административный спор?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18.01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</w:p>
          <w:p w:rsidR="00957F7A" w:rsidRPr="00A9311C" w:rsidRDefault="00957F7A" w:rsidP="00CE3F0F">
            <w:pPr>
              <w:spacing w:line="276" w:lineRule="auto"/>
              <w:jc w:val="center"/>
              <w:rPr>
                <w:b/>
              </w:rPr>
            </w:pPr>
            <w:r w:rsidRPr="00A9311C">
              <w:rPr>
                <w:b/>
              </w:rPr>
              <w:t>Тема 6. Угол</w:t>
            </w:r>
            <w:r>
              <w:rPr>
                <w:b/>
              </w:rPr>
              <w:t>овное право и уголовный процесс</w:t>
            </w:r>
            <w:r w:rsidRPr="00A9311C">
              <w:rPr>
                <w:b/>
              </w:rPr>
              <w:t xml:space="preserve"> (10 часов)</w:t>
            </w:r>
          </w:p>
          <w:p w:rsidR="00957F7A" w:rsidRPr="00A9311C" w:rsidRDefault="00957F7A" w:rsidP="00CE3F0F"/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36-37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сущность уголовного права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21.01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38-39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Основные виды преступлений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26.01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40-42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и наказание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28.01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43-44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Уголовный процесс. Особенности уголовного процесса по делам несовершеннолетних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1-4.02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lastRenderedPageBreak/>
              <w:t>45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темам: «Административное право и административный процесс» и «Уголовное право и уголовный процесс»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8.02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  <w:p w:rsidR="00957F7A" w:rsidRPr="00C23294" w:rsidRDefault="00957F7A" w:rsidP="00CE3F0F">
            <w:pPr>
              <w:jc w:val="center"/>
              <w:rPr>
                <w:b/>
              </w:rPr>
            </w:pPr>
            <w:r w:rsidRPr="00A9311C">
              <w:rPr>
                <w:b/>
              </w:rPr>
              <w:t>Тема 7. Правовое регулирование в различных сферах общественной жизни (14 часов)</w:t>
            </w:r>
          </w:p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46-47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Пенсионная система и страхование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11-15.02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48-49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денежного обращения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18-22.02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50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25.03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51-52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области образования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1-4.03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53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Профессиональное юридическое образование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11.03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54-55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Юридические профессии: судьи и адвокаты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15-18. 03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56-57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Юридические профессии: прокуроры, нотариусы, следователи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1-5.04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58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юридической деятельности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8.04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58</w:t>
            </w:r>
          </w:p>
        </w:tc>
        <w:tc>
          <w:tcPr>
            <w:tcW w:w="4157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 «</w:t>
            </w:r>
            <w:r w:rsidRPr="007C32DD">
              <w:rPr>
                <w:rFonts w:ascii="Times New Roman" w:hAnsi="Times New Roman" w:cs="Times New Roman"/>
                <w:sz w:val="24"/>
              </w:rPr>
              <w:t>Правовое регулирование в различных сферах общественной жизни</w:t>
            </w:r>
            <w:r w:rsidRPr="007C32DD">
              <w:rPr>
                <w:rFonts w:ascii="Times New Roman" w:hAnsi="Times New Roman" w:cs="Times New Roman"/>
                <w:sz w:val="28"/>
                <w:szCs w:val="24"/>
              </w:rPr>
              <w:t>:»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12.04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7F688B"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  <w:p w:rsidR="00957F7A" w:rsidRPr="00C23294" w:rsidRDefault="00957F7A" w:rsidP="00CE3F0F">
            <w:pPr>
              <w:jc w:val="center"/>
              <w:rPr>
                <w:b/>
              </w:rPr>
            </w:pPr>
            <w:r w:rsidRPr="00A9311C">
              <w:rPr>
                <w:b/>
              </w:rPr>
              <w:t>Тема 8. Международное право. (7часов)</w:t>
            </w:r>
          </w:p>
          <w:p w:rsidR="00957F7A" w:rsidRPr="00A9311C" w:rsidRDefault="00957F7A" w:rsidP="00CE3F0F">
            <w:pPr>
              <w:jc w:val="center"/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nil"/>
            </w:tcBorders>
          </w:tcPr>
          <w:p w:rsidR="00957F7A" w:rsidRPr="00A9311C" w:rsidRDefault="00957F7A" w:rsidP="00CE3F0F">
            <w:pPr>
              <w:spacing w:after="160" w:line="259" w:lineRule="auto"/>
            </w:pPr>
          </w:p>
        </w:tc>
        <w:tc>
          <w:tcPr>
            <w:tcW w:w="1984" w:type="dxa"/>
          </w:tcPr>
          <w:p w:rsidR="00957F7A" w:rsidRPr="00A9311C" w:rsidRDefault="00957F7A" w:rsidP="00CE3F0F">
            <w:pPr>
              <w:jc w:val="center"/>
            </w:pPr>
            <w:r>
              <w:t>11. 03</w:t>
            </w: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59-60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</w:t>
            </w:r>
            <w:proofErr w:type="gramStart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End"/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основа взаимоотношений государств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15-19.04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61-62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22-26.04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63-64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гуманитарное право и права человека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29.04-3.05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65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</w:t>
            </w:r>
            <w:r w:rsidRPr="007C32DD">
              <w:rPr>
                <w:rFonts w:ascii="Times New Roman" w:hAnsi="Times New Roman" w:cs="Times New Roman"/>
                <w:sz w:val="24"/>
              </w:rPr>
              <w:t xml:space="preserve"> «Международное право»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6.05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926" w:type="dxa"/>
            <w:gridSpan w:val="4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7A" w:rsidRPr="00C23294" w:rsidRDefault="00957F7A" w:rsidP="00CE3F0F">
            <w:pPr>
              <w:pStyle w:val="af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A9311C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3AC9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обобщения и систематизации знаний</w:t>
            </w:r>
            <w:r w:rsidRPr="00A9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>
              <w:t>66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итоговая аттестация -зачёт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13.05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  <w:tr w:rsidR="00957F7A" w:rsidRPr="00A9311C" w:rsidTr="00CE3F0F">
        <w:trPr>
          <w:gridAfter w:val="2"/>
          <w:wAfter w:w="3968" w:type="dxa"/>
        </w:trPr>
        <w:tc>
          <w:tcPr>
            <w:tcW w:w="800" w:type="dxa"/>
          </w:tcPr>
          <w:p w:rsidR="00957F7A" w:rsidRPr="00A9311C" w:rsidRDefault="00957F7A" w:rsidP="00CE3F0F">
            <w:pPr>
              <w:spacing w:line="276" w:lineRule="auto"/>
            </w:pPr>
            <w:r w:rsidRPr="00A9311C">
              <w:t>6</w:t>
            </w:r>
            <w:r>
              <w:t>7</w:t>
            </w:r>
            <w:r w:rsidRPr="00A9311C">
              <w:t>-68</w:t>
            </w:r>
          </w:p>
        </w:tc>
        <w:tc>
          <w:tcPr>
            <w:tcW w:w="4157" w:type="dxa"/>
          </w:tcPr>
          <w:p w:rsidR="00957F7A" w:rsidRPr="00A9311C" w:rsidRDefault="00957F7A" w:rsidP="00CE3F0F">
            <w:pPr>
              <w:pStyle w:val="af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обобщения и систематизации знаний по курсу.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  <w:r>
              <w:t>17-20.05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57F7A" w:rsidRPr="00A9311C" w:rsidRDefault="00957F7A" w:rsidP="00CE3F0F">
            <w:pPr>
              <w:jc w:val="center"/>
            </w:pPr>
          </w:p>
        </w:tc>
      </w:tr>
    </w:tbl>
    <w:p w:rsidR="00957F7A" w:rsidRDefault="00957F7A" w:rsidP="00957F7A">
      <w:pPr>
        <w:spacing w:line="276" w:lineRule="auto"/>
      </w:pPr>
    </w:p>
    <w:p w:rsidR="00957F7A" w:rsidRDefault="00957F7A" w:rsidP="00957F7A">
      <w:pPr>
        <w:spacing w:line="276" w:lineRule="auto"/>
      </w:pPr>
    </w:p>
    <w:p w:rsidR="00957F7A" w:rsidRDefault="00957F7A" w:rsidP="00957F7A">
      <w:pPr>
        <w:spacing w:line="276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7"/>
        <w:gridCol w:w="4110"/>
      </w:tblGrid>
      <w:tr w:rsidR="00957F7A" w:rsidRPr="002D43D1" w:rsidTr="00CE3F0F">
        <w:tc>
          <w:tcPr>
            <w:tcW w:w="4957" w:type="dxa"/>
          </w:tcPr>
          <w:p w:rsidR="00957F7A" w:rsidRPr="00AD6578" w:rsidRDefault="00957F7A" w:rsidP="00CE3F0F">
            <w:pPr>
              <w:jc w:val="center"/>
            </w:pPr>
            <w:r>
              <w:t>Раздел</w:t>
            </w:r>
          </w:p>
          <w:p w:rsidR="00957F7A" w:rsidRPr="002D43D1" w:rsidRDefault="00957F7A" w:rsidP="00CE3F0F">
            <w:pPr>
              <w:jc w:val="center"/>
            </w:pPr>
          </w:p>
        </w:tc>
        <w:tc>
          <w:tcPr>
            <w:tcW w:w="4110" w:type="dxa"/>
          </w:tcPr>
          <w:p w:rsidR="00957F7A" w:rsidRDefault="00957F7A" w:rsidP="00CE3F0F">
            <w:pPr>
              <w:jc w:val="center"/>
            </w:pPr>
            <w:r>
              <w:t>Количество часов</w:t>
            </w:r>
          </w:p>
          <w:p w:rsidR="00957F7A" w:rsidRPr="002D43D1" w:rsidRDefault="00957F7A" w:rsidP="00CE3F0F">
            <w:pPr>
              <w:jc w:val="center"/>
            </w:pPr>
            <w:r>
              <w:t>(общее)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Гражданское право. </w:t>
            </w:r>
          </w:p>
        </w:tc>
        <w:tc>
          <w:tcPr>
            <w:tcW w:w="4110" w:type="dxa"/>
          </w:tcPr>
          <w:p w:rsidR="00957F7A" w:rsidRPr="00F86E1E" w:rsidRDefault="00957F7A" w:rsidP="00CE3F0F">
            <w:r>
              <w:t>1</w:t>
            </w:r>
            <w:r w:rsidRPr="00F86E1E">
              <w:t>6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Семейное право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4 часа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Жилищное право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1</w:t>
            </w:r>
            <w:r>
              <w:t xml:space="preserve"> час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Трудовое право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9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Административное право и административный процесс  </w:t>
            </w:r>
          </w:p>
        </w:tc>
        <w:tc>
          <w:tcPr>
            <w:tcW w:w="4110" w:type="dxa"/>
          </w:tcPr>
          <w:p w:rsidR="00957F7A" w:rsidRPr="00F86E1E" w:rsidRDefault="00957F7A" w:rsidP="00CE3F0F">
            <w:r>
              <w:t>5</w:t>
            </w:r>
            <w:r w:rsidRPr="00F86E1E">
              <w:t xml:space="preserve">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Уголовное право и уголовный процесс 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10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Правовое регулирование в различных сферах общественной жизни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14 часов</w:t>
            </w:r>
          </w:p>
        </w:tc>
      </w:tr>
      <w:tr w:rsidR="00957F7A" w:rsidRPr="002D43D1" w:rsidTr="00CE3F0F">
        <w:tc>
          <w:tcPr>
            <w:tcW w:w="4957" w:type="dxa"/>
          </w:tcPr>
          <w:p w:rsidR="00957F7A" w:rsidRPr="00F86E1E" w:rsidRDefault="00957F7A" w:rsidP="00CE3F0F">
            <w:r w:rsidRPr="00F86E1E">
              <w:t xml:space="preserve">Международное право. </w:t>
            </w:r>
          </w:p>
        </w:tc>
        <w:tc>
          <w:tcPr>
            <w:tcW w:w="4110" w:type="dxa"/>
          </w:tcPr>
          <w:p w:rsidR="00957F7A" w:rsidRPr="00F86E1E" w:rsidRDefault="00957F7A" w:rsidP="00CE3F0F">
            <w:r w:rsidRPr="00F86E1E">
              <w:t>7часов</w:t>
            </w:r>
          </w:p>
        </w:tc>
      </w:tr>
    </w:tbl>
    <w:p w:rsidR="00957F7A" w:rsidRPr="00A9311C" w:rsidRDefault="00957F7A" w:rsidP="00957F7A">
      <w:pPr>
        <w:spacing w:line="276" w:lineRule="auto"/>
      </w:pPr>
    </w:p>
    <w:p w:rsidR="00061C16" w:rsidRDefault="00061C16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Default="00957F7A" w:rsidP="00061C16"/>
    <w:p w:rsidR="00957F7A" w:rsidRPr="00061C16" w:rsidRDefault="00957F7A" w:rsidP="00061C16"/>
    <w:p w:rsidR="00791F5A" w:rsidRPr="00061C16" w:rsidRDefault="00791F5A" w:rsidP="00061C16">
      <w:pPr>
        <w:pStyle w:val="3"/>
        <w:spacing w:before="217" w:line="276" w:lineRule="auto"/>
        <w:ind w:right="260"/>
        <w:jc w:val="center"/>
        <w:rPr>
          <w:szCs w:val="24"/>
        </w:rPr>
      </w:pPr>
      <w:r w:rsidRPr="00061C16">
        <w:rPr>
          <w:color w:val="231F20"/>
          <w:szCs w:val="24"/>
        </w:rPr>
        <w:lastRenderedPageBreak/>
        <w:t>10 класс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116"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  <w:w w:val="105"/>
        </w:rPr>
        <w:t>Азаркин</w:t>
      </w:r>
      <w:proofErr w:type="spellEnd"/>
      <w:r w:rsidRPr="00061C16">
        <w:rPr>
          <w:i/>
          <w:color w:val="231F20"/>
          <w:spacing w:val="-33"/>
          <w:w w:val="105"/>
        </w:rPr>
        <w:t xml:space="preserve"> </w:t>
      </w:r>
      <w:r w:rsidRPr="00061C16">
        <w:rPr>
          <w:i/>
          <w:color w:val="231F20"/>
          <w:w w:val="105"/>
        </w:rPr>
        <w:t>Н.М</w:t>
      </w:r>
      <w:r w:rsidRPr="00061C16">
        <w:rPr>
          <w:color w:val="231F20"/>
          <w:w w:val="105"/>
        </w:rPr>
        <w:t>.</w:t>
      </w:r>
      <w:r w:rsidRPr="00061C16">
        <w:rPr>
          <w:color w:val="231F20"/>
          <w:spacing w:val="-42"/>
          <w:w w:val="105"/>
        </w:rPr>
        <w:t xml:space="preserve"> </w:t>
      </w:r>
      <w:r w:rsidRPr="00061C16">
        <w:rPr>
          <w:color w:val="231F20"/>
          <w:w w:val="105"/>
        </w:rPr>
        <w:t>История</w:t>
      </w:r>
      <w:r w:rsidRPr="00061C16">
        <w:rPr>
          <w:color w:val="231F20"/>
          <w:spacing w:val="-35"/>
          <w:w w:val="105"/>
        </w:rPr>
        <w:t xml:space="preserve"> </w:t>
      </w:r>
      <w:r w:rsidRPr="00061C16">
        <w:rPr>
          <w:color w:val="231F20"/>
          <w:w w:val="105"/>
        </w:rPr>
        <w:t>юридической</w:t>
      </w:r>
      <w:r w:rsidRPr="00061C16">
        <w:rPr>
          <w:color w:val="231F20"/>
          <w:spacing w:val="-35"/>
          <w:w w:val="105"/>
        </w:rPr>
        <w:t xml:space="preserve"> </w:t>
      </w:r>
      <w:r w:rsidRPr="00061C16">
        <w:rPr>
          <w:color w:val="231F20"/>
          <w:w w:val="105"/>
        </w:rPr>
        <w:t>мысли</w:t>
      </w:r>
      <w:r w:rsidRPr="00061C16">
        <w:rPr>
          <w:color w:val="231F20"/>
          <w:spacing w:val="-35"/>
          <w:w w:val="105"/>
        </w:rPr>
        <w:t xml:space="preserve"> </w:t>
      </w:r>
      <w:r w:rsidRPr="00061C16">
        <w:rPr>
          <w:color w:val="231F20"/>
          <w:w w:val="105"/>
        </w:rPr>
        <w:t>России.</w:t>
      </w:r>
      <w:r w:rsidRPr="00061C16">
        <w:rPr>
          <w:color w:val="231F20"/>
          <w:spacing w:val="-35"/>
          <w:w w:val="105"/>
        </w:rPr>
        <w:t xml:space="preserve"> </w:t>
      </w:r>
      <w:r w:rsidRPr="00061C16">
        <w:rPr>
          <w:color w:val="231F20"/>
          <w:w w:val="105"/>
        </w:rPr>
        <w:t>М., 1999.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Алексеев С.С</w:t>
      </w:r>
      <w:r w:rsidRPr="00061C16">
        <w:rPr>
          <w:color w:val="231F20"/>
        </w:rPr>
        <w:t>. Право: азбука, теория, философия.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Опыт комплексного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исследования.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1999.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Андреев</w:t>
      </w:r>
      <w:r w:rsidRPr="00061C16">
        <w:rPr>
          <w:i/>
          <w:color w:val="231F20"/>
          <w:spacing w:val="-23"/>
        </w:rPr>
        <w:t xml:space="preserve"> </w:t>
      </w:r>
      <w:r w:rsidRPr="00061C16">
        <w:rPr>
          <w:i/>
          <w:color w:val="231F20"/>
        </w:rPr>
        <w:t>А.Р</w:t>
      </w:r>
      <w:r w:rsidRPr="00061C16">
        <w:rPr>
          <w:color w:val="231F20"/>
        </w:rPr>
        <w:t>.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История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государственной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власти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России. М.,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1999.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Бабурин С.Н</w:t>
      </w:r>
      <w:r w:rsidRPr="00061C16">
        <w:rPr>
          <w:color w:val="231F20"/>
        </w:rPr>
        <w:t xml:space="preserve">. </w:t>
      </w:r>
      <w:proofErr w:type="spellStart"/>
      <w:r w:rsidRPr="00061C16">
        <w:rPr>
          <w:color w:val="231F20"/>
        </w:rPr>
        <w:t>Государствоведение</w:t>
      </w:r>
      <w:proofErr w:type="spellEnd"/>
      <w:r w:rsidRPr="00061C16">
        <w:rPr>
          <w:color w:val="231F20"/>
        </w:rPr>
        <w:t>. Научные труды. М., 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Бабурин</w:t>
      </w:r>
      <w:r w:rsidRPr="00061C16">
        <w:rPr>
          <w:i/>
          <w:color w:val="231F20"/>
          <w:spacing w:val="-16"/>
        </w:rPr>
        <w:t xml:space="preserve"> </w:t>
      </w:r>
      <w:r w:rsidRPr="00061C16">
        <w:rPr>
          <w:i/>
          <w:color w:val="231F20"/>
        </w:rPr>
        <w:t>С.Н</w:t>
      </w:r>
      <w:r w:rsidRPr="00061C16">
        <w:rPr>
          <w:color w:val="231F20"/>
        </w:rPr>
        <w:t>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Мир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империй: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теория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государства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мировой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порядок.</w:t>
      </w:r>
      <w:r w:rsidRPr="00061C16">
        <w:rPr>
          <w:color w:val="231F20"/>
          <w:spacing w:val="-36"/>
        </w:rPr>
        <w:t xml:space="preserve"> </w:t>
      </w:r>
      <w:proofErr w:type="gramStart"/>
      <w:r w:rsidRPr="00061C16">
        <w:rPr>
          <w:color w:val="231F20"/>
        </w:rPr>
        <w:t>СПб.,</w:t>
      </w:r>
      <w:proofErr w:type="gramEnd"/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Бахрах</w:t>
      </w:r>
      <w:proofErr w:type="spellEnd"/>
      <w:r w:rsidRPr="00061C16">
        <w:rPr>
          <w:i/>
          <w:color w:val="231F20"/>
        </w:rPr>
        <w:t xml:space="preserve"> Д.Н</w:t>
      </w:r>
      <w:r w:rsidRPr="00061C16">
        <w:rPr>
          <w:color w:val="231F20"/>
        </w:rPr>
        <w:t>. Действие норм права во времени: теория, законодательство,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</w:rPr>
        <w:t>судебная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</w:rPr>
        <w:t>практика.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</w:pPr>
      <w:proofErr w:type="spellStart"/>
      <w:r w:rsidRPr="00061C16">
        <w:rPr>
          <w:i/>
          <w:color w:val="231F20"/>
        </w:rPr>
        <w:t>Бахрах</w:t>
      </w:r>
      <w:proofErr w:type="spellEnd"/>
      <w:r w:rsidRPr="00061C16">
        <w:rPr>
          <w:i/>
          <w:color w:val="231F20"/>
          <w:spacing w:val="-13"/>
        </w:rPr>
        <w:t xml:space="preserve"> </w:t>
      </w:r>
      <w:r w:rsidRPr="00061C16">
        <w:rPr>
          <w:i/>
          <w:color w:val="231F20"/>
        </w:rPr>
        <w:t>Д.Н.</w:t>
      </w:r>
      <w:r w:rsidRPr="00061C16">
        <w:rPr>
          <w:i/>
          <w:color w:val="231F20"/>
          <w:spacing w:val="-13"/>
        </w:rPr>
        <w:t xml:space="preserve"> </w:t>
      </w:r>
      <w:r w:rsidRPr="00061C16">
        <w:rPr>
          <w:color w:val="231F20"/>
        </w:rPr>
        <w:t>Очерки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теории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российского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права.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7"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Бутенко А.П</w:t>
      </w:r>
      <w:r w:rsidRPr="00061C16">
        <w:rPr>
          <w:color w:val="231F20"/>
        </w:rPr>
        <w:t>. Государство: его вчерашние и сегодняшние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трактовки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Государство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право.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1993.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7.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Витрук</w:t>
      </w:r>
      <w:proofErr w:type="spellEnd"/>
      <w:r w:rsidRPr="00061C16">
        <w:rPr>
          <w:i/>
          <w:color w:val="231F20"/>
          <w:spacing w:val="-19"/>
        </w:rPr>
        <w:t xml:space="preserve"> </w:t>
      </w:r>
      <w:r w:rsidRPr="00061C16">
        <w:rPr>
          <w:i/>
          <w:color w:val="231F20"/>
        </w:rPr>
        <w:t>Н.В</w:t>
      </w:r>
      <w:r w:rsidRPr="00061C16">
        <w:rPr>
          <w:color w:val="231F20"/>
        </w:rPr>
        <w:t>.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Общая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теория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юридической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ответственности. М.,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Гаджиев Г.А</w:t>
      </w:r>
      <w:r w:rsidRPr="00061C16">
        <w:rPr>
          <w:color w:val="231F20"/>
        </w:rPr>
        <w:t>. Онтология права: критическое исследование</w:t>
      </w:r>
      <w:r w:rsidRPr="00061C16">
        <w:rPr>
          <w:color w:val="231F20"/>
          <w:spacing w:val="-51"/>
        </w:rPr>
        <w:t xml:space="preserve"> </w:t>
      </w:r>
      <w:r w:rsidRPr="00061C16">
        <w:rPr>
          <w:color w:val="231F20"/>
        </w:rPr>
        <w:t>юридического</w:t>
      </w:r>
      <w:r w:rsidRPr="00061C16">
        <w:rPr>
          <w:color w:val="231F20"/>
          <w:spacing w:val="-51"/>
        </w:rPr>
        <w:t xml:space="preserve"> </w:t>
      </w:r>
      <w:r w:rsidRPr="00061C16">
        <w:rPr>
          <w:color w:val="231F20"/>
        </w:rPr>
        <w:t>концепта</w:t>
      </w:r>
      <w:r w:rsidRPr="00061C16">
        <w:rPr>
          <w:color w:val="231F20"/>
          <w:spacing w:val="-51"/>
        </w:rPr>
        <w:t xml:space="preserve"> </w:t>
      </w:r>
      <w:r w:rsidRPr="00061C16">
        <w:rPr>
          <w:color w:val="231F20"/>
        </w:rPr>
        <w:t>действительности.</w:t>
      </w:r>
      <w:r w:rsidRPr="00061C16">
        <w:rPr>
          <w:color w:val="231F20"/>
          <w:spacing w:val="-51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51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Демченко Т.И</w:t>
      </w:r>
      <w:r w:rsidRPr="00061C16">
        <w:rPr>
          <w:color w:val="231F20"/>
        </w:rPr>
        <w:t>. Древнерусское правовое сознание. М., 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Дискуссионные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проблемы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права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Труды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Института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государства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права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Российской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академии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наук.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2012.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5.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 xml:space="preserve">Еременко В.И. </w:t>
      </w:r>
      <w:r w:rsidRPr="00061C16">
        <w:rPr>
          <w:color w:val="231F20"/>
        </w:rPr>
        <w:t>Суд по интеллектуальным правам —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пер</w:t>
      </w:r>
      <w:r w:rsidRPr="00061C16">
        <w:rPr>
          <w:color w:val="231F20"/>
          <w:w w:val="95"/>
        </w:rPr>
        <w:t>вый</w:t>
      </w:r>
      <w:r w:rsidRPr="00061C16">
        <w:rPr>
          <w:color w:val="231F20"/>
          <w:spacing w:val="-14"/>
          <w:w w:val="95"/>
        </w:rPr>
        <w:t xml:space="preserve"> </w:t>
      </w:r>
      <w:r w:rsidRPr="00061C16">
        <w:rPr>
          <w:color w:val="231F20"/>
          <w:w w:val="95"/>
        </w:rPr>
        <w:t>специализированный</w:t>
      </w:r>
      <w:r w:rsidRPr="00061C16">
        <w:rPr>
          <w:color w:val="231F20"/>
          <w:spacing w:val="-14"/>
          <w:w w:val="95"/>
        </w:rPr>
        <w:t xml:space="preserve"> </w:t>
      </w:r>
      <w:r w:rsidRPr="00061C16">
        <w:rPr>
          <w:color w:val="231F20"/>
          <w:w w:val="95"/>
        </w:rPr>
        <w:t>суд</w:t>
      </w:r>
      <w:r w:rsidRPr="00061C16">
        <w:rPr>
          <w:color w:val="231F20"/>
          <w:spacing w:val="-14"/>
          <w:w w:val="95"/>
        </w:rPr>
        <w:t xml:space="preserve"> </w:t>
      </w:r>
      <w:r w:rsidRPr="00061C16">
        <w:rPr>
          <w:color w:val="231F20"/>
          <w:w w:val="95"/>
        </w:rPr>
        <w:t>в</w:t>
      </w:r>
      <w:r w:rsidRPr="00061C16">
        <w:rPr>
          <w:color w:val="231F20"/>
          <w:spacing w:val="-14"/>
          <w:w w:val="95"/>
        </w:rPr>
        <w:t xml:space="preserve"> </w:t>
      </w:r>
      <w:r w:rsidRPr="00061C16">
        <w:rPr>
          <w:color w:val="231F20"/>
          <w:w w:val="95"/>
        </w:rPr>
        <w:t>российской</w:t>
      </w:r>
      <w:r w:rsidRPr="00061C16">
        <w:rPr>
          <w:color w:val="231F20"/>
          <w:spacing w:val="-14"/>
          <w:w w:val="95"/>
        </w:rPr>
        <w:t xml:space="preserve"> </w:t>
      </w:r>
      <w:r w:rsidRPr="00061C16">
        <w:rPr>
          <w:color w:val="231F20"/>
          <w:w w:val="95"/>
        </w:rPr>
        <w:t>судебной</w:t>
      </w:r>
      <w:r w:rsidRPr="00061C16">
        <w:rPr>
          <w:color w:val="231F20"/>
          <w:spacing w:val="-14"/>
          <w:w w:val="95"/>
        </w:rPr>
        <w:t xml:space="preserve"> </w:t>
      </w:r>
      <w:r w:rsidRPr="00061C16">
        <w:rPr>
          <w:color w:val="231F20"/>
          <w:w w:val="95"/>
        </w:rPr>
        <w:t>сис</w:t>
      </w:r>
      <w:r w:rsidRPr="00061C16">
        <w:rPr>
          <w:color w:val="231F20"/>
        </w:rPr>
        <w:t>теме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Государство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право.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2012.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9.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Земцов</w:t>
      </w:r>
      <w:proofErr w:type="spellEnd"/>
      <w:r w:rsidRPr="00061C16">
        <w:rPr>
          <w:i/>
          <w:color w:val="231F20"/>
          <w:spacing w:val="-23"/>
        </w:rPr>
        <w:t xml:space="preserve"> </w:t>
      </w:r>
      <w:r w:rsidRPr="00061C16">
        <w:rPr>
          <w:i/>
          <w:color w:val="231F20"/>
        </w:rPr>
        <w:t>Б.Н</w:t>
      </w:r>
      <w:r w:rsidRPr="00061C16">
        <w:rPr>
          <w:color w:val="231F20"/>
        </w:rPr>
        <w:t>.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История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отечественного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государства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права: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учебное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пособие.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История политических и правовых учений: учебник / под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М.Н.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Марченко.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Источники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российского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права: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вопросы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теории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истории: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учебное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пособие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отв.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М.Н.</w:t>
      </w:r>
      <w:r w:rsidRPr="00061C16">
        <w:rPr>
          <w:color w:val="231F20"/>
          <w:spacing w:val="-45"/>
        </w:rPr>
        <w:t xml:space="preserve"> </w:t>
      </w:r>
      <w:r w:rsidRPr="00061C16">
        <w:rPr>
          <w:color w:val="231F20"/>
        </w:rPr>
        <w:t>Марченко.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2011.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Керимов</w:t>
      </w:r>
      <w:r w:rsidRPr="00061C16">
        <w:rPr>
          <w:i/>
          <w:color w:val="231F20"/>
          <w:spacing w:val="-32"/>
        </w:rPr>
        <w:t xml:space="preserve"> </w:t>
      </w:r>
      <w:r w:rsidRPr="00061C16">
        <w:rPr>
          <w:i/>
          <w:color w:val="231F20"/>
        </w:rPr>
        <w:t>А.Д</w:t>
      </w:r>
      <w:r w:rsidRPr="00061C16">
        <w:rPr>
          <w:color w:val="231F20"/>
        </w:rPr>
        <w:t>.</w:t>
      </w:r>
      <w:r w:rsidRPr="00061C16">
        <w:rPr>
          <w:color w:val="231F20"/>
          <w:spacing w:val="-41"/>
        </w:rPr>
        <w:t xml:space="preserve"> </w:t>
      </w:r>
      <w:r w:rsidRPr="00061C16">
        <w:rPr>
          <w:color w:val="231F20"/>
        </w:rPr>
        <w:t>Современное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государство: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вопросы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теории. М.,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2011.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Клеандров</w:t>
      </w:r>
      <w:proofErr w:type="spellEnd"/>
      <w:r w:rsidRPr="00061C16">
        <w:rPr>
          <w:i/>
          <w:color w:val="231F20"/>
        </w:rPr>
        <w:t xml:space="preserve"> М.И. </w:t>
      </w:r>
      <w:r w:rsidRPr="00061C16">
        <w:rPr>
          <w:color w:val="231F20"/>
        </w:rPr>
        <w:t>Правовая сущность судейского сообщества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Российской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Федерации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Государство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право. 2013. №</w:t>
      </w:r>
      <w:r w:rsidRPr="00061C16">
        <w:rPr>
          <w:color w:val="231F20"/>
          <w:spacing w:val="-49"/>
        </w:rPr>
        <w:t xml:space="preserve"> </w:t>
      </w:r>
      <w:r w:rsidRPr="00061C16">
        <w:rPr>
          <w:color w:val="231F20"/>
        </w:rPr>
        <w:t>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46"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  <w:spacing w:val="3"/>
        </w:rPr>
        <w:t>Комова</w:t>
      </w:r>
      <w:proofErr w:type="spellEnd"/>
      <w:r w:rsidRPr="00061C16">
        <w:rPr>
          <w:i/>
          <w:color w:val="231F20"/>
          <w:spacing w:val="3"/>
        </w:rPr>
        <w:t xml:space="preserve"> </w:t>
      </w:r>
      <w:r w:rsidRPr="00061C16">
        <w:rPr>
          <w:i/>
          <w:color w:val="231F20"/>
          <w:spacing w:val="6"/>
        </w:rPr>
        <w:t>Н.Б</w:t>
      </w:r>
      <w:r w:rsidRPr="00061C16">
        <w:rPr>
          <w:color w:val="231F20"/>
          <w:spacing w:val="6"/>
        </w:rPr>
        <w:t xml:space="preserve">. </w:t>
      </w:r>
      <w:r w:rsidRPr="00061C16">
        <w:rPr>
          <w:color w:val="231F20"/>
          <w:spacing w:val="3"/>
        </w:rPr>
        <w:t xml:space="preserve">Идея монархической власти </w:t>
      </w:r>
      <w:r w:rsidRPr="00061C16">
        <w:rPr>
          <w:color w:val="231F20"/>
        </w:rPr>
        <w:t xml:space="preserve">в </w:t>
      </w:r>
      <w:r w:rsidRPr="00061C16">
        <w:rPr>
          <w:color w:val="231F20"/>
          <w:spacing w:val="3"/>
        </w:rPr>
        <w:t xml:space="preserve">России </w:t>
      </w:r>
      <w:r w:rsidRPr="00061C16">
        <w:rPr>
          <w:color w:val="231F20"/>
          <w:spacing w:val="4"/>
        </w:rPr>
        <w:t xml:space="preserve">на </w:t>
      </w:r>
      <w:r w:rsidRPr="00061C16">
        <w:rPr>
          <w:color w:val="231F20"/>
          <w:spacing w:val="3"/>
        </w:rPr>
        <w:t>рубеже XV–</w:t>
      </w:r>
      <w:proofErr w:type="gramStart"/>
      <w:r w:rsidRPr="00061C16">
        <w:rPr>
          <w:color w:val="231F20"/>
          <w:spacing w:val="3"/>
        </w:rPr>
        <w:t>XVI  веков</w:t>
      </w:r>
      <w:proofErr w:type="gramEnd"/>
      <w:r w:rsidRPr="00061C16">
        <w:rPr>
          <w:color w:val="231F20"/>
          <w:spacing w:val="3"/>
        </w:rPr>
        <w:t xml:space="preserve">  </w:t>
      </w:r>
      <w:r w:rsidRPr="00061C16">
        <w:rPr>
          <w:color w:val="231F20"/>
        </w:rPr>
        <w:t xml:space="preserve">//  </w:t>
      </w:r>
      <w:proofErr w:type="spellStart"/>
      <w:r w:rsidRPr="00061C16">
        <w:rPr>
          <w:color w:val="231F20"/>
          <w:spacing w:val="3"/>
        </w:rPr>
        <w:t>Юристъ-Правоведъ</w:t>
      </w:r>
      <w:proofErr w:type="spellEnd"/>
      <w:r w:rsidRPr="00061C16">
        <w:rPr>
          <w:color w:val="231F20"/>
          <w:spacing w:val="3"/>
        </w:rPr>
        <w:t>.</w:t>
      </w:r>
      <w:r w:rsidRPr="00061C16">
        <w:rPr>
          <w:color w:val="231F20"/>
          <w:spacing w:val="50"/>
        </w:rPr>
        <w:t xml:space="preserve"> </w:t>
      </w:r>
      <w:r w:rsidRPr="00061C16">
        <w:rPr>
          <w:color w:val="231F20"/>
          <w:spacing w:val="4"/>
        </w:rPr>
        <w:t>2012.</w:t>
      </w:r>
    </w:p>
    <w:p w:rsidR="00791F5A" w:rsidRPr="00061C16" w:rsidRDefault="00791F5A" w:rsidP="00061C16">
      <w:pPr>
        <w:pStyle w:val="a7"/>
        <w:spacing w:line="276" w:lineRule="auto"/>
        <w:ind w:right="260"/>
      </w:pPr>
      <w:r w:rsidRPr="00061C16">
        <w:rPr>
          <w:color w:val="231F20"/>
        </w:rPr>
        <w:t>№ 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11"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Кобликов</w:t>
      </w:r>
      <w:proofErr w:type="spellEnd"/>
      <w:r w:rsidRPr="00061C16">
        <w:rPr>
          <w:i/>
          <w:color w:val="231F20"/>
        </w:rPr>
        <w:t xml:space="preserve"> А.С</w:t>
      </w:r>
      <w:r w:rsidRPr="00061C16">
        <w:rPr>
          <w:color w:val="231F20"/>
        </w:rPr>
        <w:t>. Избранное: юридическая этика.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Военные суды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России.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2011.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Конституция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Российской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Федерации: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доктрина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практика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под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В.Г.</w:t>
      </w:r>
      <w:r w:rsidRPr="00061C16">
        <w:rPr>
          <w:color w:val="231F20"/>
          <w:spacing w:val="-28"/>
        </w:rPr>
        <w:t xml:space="preserve"> </w:t>
      </w:r>
      <w:proofErr w:type="spellStart"/>
      <w:r w:rsidRPr="00061C16">
        <w:rPr>
          <w:color w:val="231F20"/>
        </w:rPr>
        <w:t>Зорькина</w:t>
      </w:r>
      <w:proofErr w:type="spellEnd"/>
      <w:r w:rsidRPr="00061C16">
        <w:rPr>
          <w:color w:val="231F20"/>
        </w:rPr>
        <w:t>.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2009.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Коршунов Н.М</w:t>
      </w:r>
      <w:r w:rsidRPr="00061C16">
        <w:rPr>
          <w:color w:val="231F20"/>
        </w:rPr>
        <w:t>. Конвергенция частного и публичного права: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проблемы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теории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практики.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2011.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Крусс</w:t>
      </w:r>
      <w:proofErr w:type="spellEnd"/>
      <w:r w:rsidRPr="00061C16">
        <w:rPr>
          <w:i/>
          <w:color w:val="231F20"/>
        </w:rPr>
        <w:t xml:space="preserve"> В.И</w:t>
      </w:r>
      <w:r w:rsidRPr="00061C16">
        <w:rPr>
          <w:color w:val="231F20"/>
        </w:rPr>
        <w:t>. Злоупотребление правом: учебное</w:t>
      </w:r>
      <w:r w:rsidRPr="00061C16">
        <w:rPr>
          <w:color w:val="231F20"/>
          <w:spacing w:val="44"/>
        </w:rPr>
        <w:t xml:space="preserve"> </w:t>
      </w:r>
      <w:r w:rsidRPr="00061C16">
        <w:rPr>
          <w:color w:val="231F20"/>
        </w:rPr>
        <w:t>пособие. М.,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</w:pPr>
      <w:r w:rsidRPr="00061C16">
        <w:rPr>
          <w:i/>
          <w:color w:val="231F20"/>
        </w:rPr>
        <w:t>Лазарев</w:t>
      </w:r>
      <w:r w:rsidRPr="00061C16">
        <w:rPr>
          <w:i/>
          <w:color w:val="231F20"/>
          <w:spacing w:val="-8"/>
        </w:rPr>
        <w:t xml:space="preserve"> </w:t>
      </w:r>
      <w:r w:rsidRPr="00061C16">
        <w:rPr>
          <w:i/>
          <w:color w:val="231F20"/>
        </w:rPr>
        <w:t>В.В</w:t>
      </w:r>
      <w:r w:rsidRPr="00061C16">
        <w:rPr>
          <w:color w:val="231F20"/>
        </w:rPr>
        <w:t>.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Избранные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труды: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3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т.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11"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Лукьянова Е.Г</w:t>
      </w:r>
      <w:r w:rsidRPr="00061C16">
        <w:rPr>
          <w:color w:val="231F20"/>
        </w:rPr>
        <w:t>. Глобализация и правовая система России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(основные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направления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развития).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2006.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Малько А.В</w:t>
      </w:r>
      <w:r w:rsidRPr="00061C16">
        <w:rPr>
          <w:color w:val="231F20"/>
        </w:rPr>
        <w:t>. Категория «правовая жизнь»: проблемы становления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Государство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право.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2001.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5.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  <w:spacing w:val="4"/>
        </w:rPr>
        <w:t>Малько</w:t>
      </w:r>
      <w:r w:rsidRPr="00061C16">
        <w:rPr>
          <w:i/>
          <w:color w:val="231F20"/>
          <w:spacing w:val="6"/>
        </w:rPr>
        <w:t xml:space="preserve"> </w:t>
      </w:r>
      <w:r w:rsidRPr="00061C16">
        <w:rPr>
          <w:i/>
          <w:color w:val="231F20"/>
          <w:spacing w:val="2"/>
        </w:rPr>
        <w:t>А.</w:t>
      </w:r>
      <w:r w:rsidRPr="00061C16">
        <w:rPr>
          <w:i/>
          <w:color w:val="231F20"/>
          <w:spacing w:val="-38"/>
        </w:rPr>
        <w:t xml:space="preserve"> </w:t>
      </w:r>
      <w:r w:rsidRPr="00061C16">
        <w:rPr>
          <w:i/>
          <w:color w:val="231F20"/>
          <w:spacing w:val="3"/>
        </w:rPr>
        <w:t>В.,</w:t>
      </w:r>
      <w:r w:rsidRPr="00061C16">
        <w:rPr>
          <w:i/>
          <w:color w:val="231F20"/>
          <w:spacing w:val="4"/>
        </w:rPr>
        <w:t xml:space="preserve"> Трофимов</w:t>
      </w:r>
      <w:r w:rsidRPr="00061C16">
        <w:rPr>
          <w:i/>
          <w:color w:val="231F20"/>
          <w:spacing w:val="6"/>
        </w:rPr>
        <w:t xml:space="preserve"> </w:t>
      </w:r>
      <w:r w:rsidRPr="00061C16">
        <w:rPr>
          <w:i/>
          <w:color w:val="231F20"/>
          <w:spacing w:val="2"/>
        </w:rPr>
        <w:t>В.</w:t>
      </w:r>
      <w:r w:rsidRPr="00061C16">
        <w:rPr>
          <w:i/>
          <w:color w:val="231F20"/>
          <w:spacing w:val="-38"/>
        </w:rPr>
        <w:t xml:space="preserve"> </w:t>
      </w:r>
      <w:r w:rsidRPr="00061C16">
        <w:rPr>
          <w:i/>
          <w:color w:val="231F20"/>
          <w:spacing w:val="2"/>
        </w:rPr>
        <w:t>В</w:t>
      </w:r>
      <w:r w:rsidRPr="00061C16">
        <w:rPr>
          <w:color w:val="231F20"/>
          <w:spacing w:val="2"/>
        </w:rPr>
        <w:t>.</w:t>
      </w:r>
      <w:r w:rsidRPr="00061C16">
        <w:rPr>
          <w:color w:val="231F20"/>
          <w:spacing w:val="-3"/>
        </w:rPr>
        <w:t xml:space="preserve"> </w:t>
      </w:r>
      <w:r w:rsidRPr="00061C16">
        <w:rPr>
          <w:color w:val="231F20"/>
          <w:spacing w:val="4"/>
        </w:rPr>
        <w:t>Правовая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  <w:spacing w:val="4"/>
        </w:rPr>
        <w:t>политика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  <w:spacing w:val="5"/>
        </w:rPr>
        <w:t>сов</w:t>
      </w:r>
      <w:r w:rsidRPr="00061C16">
        <w:rPr>
          <w:color w:val="231F20"/>
          <w:spacing w:val="4"/>
        </w:rPr>
        <w:t>ременной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  <w:spacing w:val="4"/>
        </w:rPr>
        <w:t>России: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  <w:spacing w:val="4"/>
        </w:rPr>
        <w:t>проблемы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  <w:spacing w:val="4"/>
        </w:rPr>
        <w:t>доктринального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  <w:spacing w:val="5"/>
        </w:rPr>
        <w:t>понима</w:t>
      </w:r>
      <w:r w:rsidRPr="00061C16">
        <w:rPr>
          <w:color w:val="231F20"/>
          <w:spacing w:val="3"/>
        </w:rPr>
        <w:t xml:space="preserve">ния </w:t>
      </w:r>
      <w:r w:rsidRPr="00061C16">
        <w:rPr>
          <w:color w:val="231F20"/>
        </w:rPr>
        <w:t xml:space="preserve">и </w:t>
      </w:r>
      <w:r w:rsidRPr="00061C16">
        <w:rPr>
          <w:color w:val="231F20"/>
          <w:spacing w:val="4"/>
        </w:rPr>
        <w:t xml:space="preserve">формирования </w:t>
      </w:r>
      <w:r w:rsidRPr="00061C16">
        <w:rPr>
          <w:color w:val="231F20"/>
          <w:spacing w:val="2"/>
        </w:rPr>
        <w:t xml:space="preserve">// </w:t>
      </w:r>
      <w:r w:rsidRPr="00061C16">
        <w:rPr>
          <w:color w:val="231F20"/>
          <w:spacing w:val="4"/>
        </w:rPr>
        <w:t xml:space="preserve">Государство </w:t>
      </w:r>
      <w:r w:rsidRPr="00061C16">
        <w:rPr>
          <w:color w:val="231F20"/>
        </w:rPr>
        <w:t xml:space="preserve">и </w:t>
      </w:r>
      <w:r w:rsidRPr="00061C16">
        <w:rPr>
          <w:color w:val="231F20"/>
          <w:spacing w:val="4"/>
        </w:rPr>
        <w:t xml:space="preserve">право. </w:t>
      </w:r>
      <w:r w:rsidRPr="00061C16">
        <w:rPr>
          <w:color w:val="231F20"/>
          <w:spacing w:val="29"/>
        </w:rPr>
        <w:t xml:space="preserve"> </w:t>
      </w:r>
      <w:r w:rsidRPr="00061C16">
        <w:rPr>
          <w:color w:val="231F20"/>
          <w:spacing w:val="5"/>
        </w:rPr>
        <w:t xml:space="preserve">2013. </w:t>
      </w:r>
      <w:r w:rsidRPr="00061C16">
        <w:rPr>
          <w:color w:val="231F20"/>
        </w:rPr>
        <w:t>№ 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11"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Мальцев Г.В</w:t>
      </w:r>
      <w:r w:rsidRPr="00061C16">
        <w:rPr>
          <w:color w:val="231F20"/>
        </w:rPr>
        <w:t>. Месть и возмездие в древнем праве. М., 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</w:pPr>
      <w:r w:rsidRPr="00061C16">
        <w:rPr>
          <w:i/>
          <w:color w:val="231F20"/>
        </w:rPr>
        <w:lastRenderedPageBreak/>
        <w:t>Мальцев</w:t>
      </w:r>
      <w:r w:rsidRPr="00061C16">
        <w:rPr>
          <w:i/>
          <w:color w:val="231F20"/>
          <w:spacing w:val="-14"/>
        </w:rPr>
        <w:t xml:space="preserve"> </w:t>
      </w:r>
      <w:r w:rsidRPr="00061C16">
        <w:rPr>
          <w:i/>
          <w:color w:val="231F20"/>
        </w:rPr>
        <w:t>Г.В</w:t>
      </w:r>
      <w:r w:rsidRPr="00061C16">
        <w:rPr>
          <w:color w:val="231F20"/>
        </w:rPr>
        <w:t>.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Социальные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основания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права.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11" w:line="276" w:lineRule="auto"/>
        <w:ind w:left="0" w:right="260" w:firstLine="0"/>
        <w:contextualSpacing w:val="0"/>
      </w:pPr>
      <w:r w:rsidRPr="00061C16">
        <w:rPr>
          <w:i/>
          <w:color w:val="231F20"/>
          <w:w w:val="105"/>
        </w:rPr>
        <w:t>Марченко</w:t>
      </w:r>
      <w:r w:rsidRPr="00061C16">
        <w:rPr>
          <w:i/>
          <w:color w:val="231F20"/>
          <w:spacing w:val="-30"/>
          <w:w w:val="105"/>
        </w:rPr>
        <w:t xml:space="preserve"> </w:t>
      </w:r>
      <w:r w:rsidRPr="00061C16">
        <w:rPr>
          <w:i/>
          <w:color w:val="231F20"/>
          <w:w w:val="105"/>
        </w:rPr>
        <w:t>М.Н</w:t>
      </w:r>
      <w:r w:rsidRPr="00061C16">
        <w:rPr>
          <w:color w:val="231F20"/>
          <w:w w:val="105"/>
        </w:rPr>
        <w:t>.</w:t>
      </w:r>
      <w:r w:rsidRPr="00061C16">
        <w:rPr>
          <w:color w:val="231F20"/>
          <w:spacing w:val="-39"/>
          <w:w w:val="105"/>
        </w:rPr>
        <w:t xml:space="preserve"> </w:t>
      </w:r>
      <w:r w:rsidRPr="00061C16">
        <w:rPr>
          <w:color w:val="231F20"/>
          <w:w w:val="105"/>
        </w:rPr>
        <w:t>Источники</w:t>
      </w:r>
      <w:r w:rsidRPr="00061C16">
        <w:rPr>
          <w:color w:val="231F20"/>
          <w:spacing w:val="-39"/>
          <w:w w:val="105"/>
        </w:rPr>
        <w:t xml:space="preserve"> </w:t>
      </w:r>
      <w:r w:rsidRPr="00061C16">
        <w:rPr>
          <w:color w:val="231F20"/>
          <w:w w:val="105"/>
        </w:rPr>
        <w:t>права.</w:t>
      </w:r>
      <w:r w:rsidRPr="00061C16">
        <w:rPr>
          <w:color w:val="231F20"/>
          <w:spacing w:val="-39"/>
          <w:w w:val="105"/>
        </w:rPr>
        <w:t xml:space="preserve"> </w:t>
      </w:r>
      <w:r w:rsidRPr="00061C16">
        <w:rPr>
          <w:color w:val="231F20"/>
          <w:w w:val="105"/>
        </w:rPr>
        <w:t>М.,</w:t>
      </w:r>
      <w:r w:rsidRPr="00061C16">
        <w:rPr>
          <w:color w:val="231F20"/>
          <w:spacing w:val="-39"/>
          <w:w w:val="105"/>
        </w:rPr>
        <w:t xml:space="preserve"> </w:t>
      </w:r>
      <w:r w:rsidRPr="00061C16">
        <w:rPr>
          <w:color w:val="231F20"/>
          <w:w w:val="105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11"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Нерсесянц</w:t>
      </w:r>
      <w:proofErr w:type="spellEnd"/>
      <w:r w:rsidRPr="00061C16">
        <w:rPr>
          <w:i/>
          <w:color w:val="231F20"/>
        </w:rPr>
        <w:t xml:space="preserve"> В.С</w:t>
      </w:r>
      <w:r w:rsidRPr="00061C16">
        <w:rPr>
          <w:color w:val="231F20"/>
        </w:rPr>
        <w:t>. Право и правовой закон: становление и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развитие.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2009.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Нерсесянц</w:t>
      </w:r>
      <w:proofErr w:type="spellEnd"/>
      <w:r w:rsidRPr="00061C16">
        <w:rPr>
          <w:i/>
          <w:color w:val="231F20"/>
        </w:rPr>
        <w:t xml:space="preserve"> В.С</w:t>
      </w:r>
      <w:r w:rsidRPr="00061C16">
        <w:rPr>
          <w:color w:val="231F20"/>
        </w:rPr>
        <w:t>. Современное право: теория и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методология. М.,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Певцова</w:t>
      </w:r>
      <w:r w:rsidRPr="00061C16">
        <w:rPr>
          <w:i/>
          <w:color w:val="231F20"/>
          <w:spacing w:val="-23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Активные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интерактивные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методики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фор</w:t>
      </w:r>
      <w:r w:rsidRPr="00061C16">
        <w:rPr>
          <w:color w:val="231F20"/>
          <w:w w:val="95"/>
        </w:rPr>
        <w:t xml:space="preserve">мирования правовой компетентности детей и молодёжи: </w:t>
      </w:r>
      <w:r w:rsidRPr="00061C16">
        <w:rPr>
          <w:color w:val="231F20"/>
        </w:rPr>
        <w:t>книга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для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педагогов.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Ярославль;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Певцова</w:t>
      </w:r>
      <w:r w:rsidRPr="00061C16">
        <w:rPr>
          <w:i/>
          <w:color w:val="231F20"/>
          <w:spacing w:val="-19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Методические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рецепты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применения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элект</w:t>
      </w:r>
      <w:r w:rsidRPr="00061C16">
        <w:rPr>
          <w:color w:val="231F20"/>
          <w:w w:val="95"/>
        </w:rPr>
        <w:t>ронных образовательных ресурсов при изучении Консти</w:t>
      </w:r>
      <w:r w:rsidRPr="00061C16">
        <w:rPr>
          <w:color w:val="231F20"/>
        </w:rPr>
        <w:t>туции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РФ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на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уроках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права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Профессиональное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развитие педагогических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управленческих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кадров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Московском мегаполисе. М.,</w:t>
      </w:r>
      <w:r w:rsidRPr="00061C16">
        <w:rPr>
          <w:color w:val="231F20"/>
          <w:spacing w:val="-51"/>
        </w:rPr>
        <w:t xml:space="preserve"> </w:t>
      </w:r>
      <w:r w:rsidRPr="00061C16">
        <w:rPr>
          <w:color w:val="231F20"/>
        </w:rPr>
        <w:t>2014.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Певцова</w:t>
      </w:r>
      <w:r w:rsidRPr="00061C16">
        <w:rPr>
          <w:i/>
          <w:color w:val="231F20"/>
          <w:spacing w:val="-21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Правовая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культура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правовое</w:t>
      </w:r>
      <w:r w:rsidRPr="00061C16">
        <w:rPr>
          <w:color w:val="231F20"/>
          <w:spacing w:val="-13"/>
        </w:rPr>
        <w:t xml:space="preserve"> </w:t>
      </w:r>
      <w:r w:rsidRPr="00061C16">
        <w:rPr>
          <w:color w:val="231F20"/>
        </w:rPr>
        <w:t>воспитание в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России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на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рубеже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ХХ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—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ХХI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веков.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2003.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Певцова</w:t>
      </w:r>
      <w:r w:rsidRPr="00061C16">
        <w:rPr>
          <w:i/>
          <w:color w:val="231F20"/>
          <w:spacing w:val="-24"/>
        </w:rPr>
        <w:t xml:space="preserve"> </w:t>
      </w:r>
      <w:r w:rsidRPr="00061C16">
        <w:rPr>
          <w:i/>
          <w:color w:val="231F20"/>
        </w:rPr>
        <w:t>Е.</w:t>
      </w:r>
      <w:r w:rsidRPr="00061C16">
        <w:rPr>
          <w:color w:val="231F20"/>
        </w:rPr>
        <w:t>А.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Правовое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просвещение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России: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состояние и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проблемы.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Ярославль;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46"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Певцова Е.А</w:t>
      </w:r>
      <w:r w:rsidRPr="00061C16">
        <w:rPr>
          <w:color w:val="231F20"/>
        </w:rPr>
        <w:t>. Ребёнку о правах человека // Бюллетень. Как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защитить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свои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права.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2011.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2"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Певцова Е.А</w:t>
      </w:r>
      <w:r w:rsidRPr="00061C16">
        <w:rPr>
          <w:color w:val="231F20"/>
        </w:rPr>
        <w:t>. Теоретико-правовые основы преодоления правового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нигилизма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формирования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правовой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культуры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детей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молодёжи.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Певцова Е.А</w:t>
      </w:r>
      <w:r w:rsidRPr="00061C16">
        <w:rPr>
          <w:color w:val="231F20"/>
        </w:rPr>
        <w:t>. Современная теория правосознания</w:t>
      </w:r>
      <w:r w:rsidRPr="00061C16">
        <w:rPr>
          <w:color w:val="231F20"/>
          <w:spacing w:val="39"/>
        </w:rPr>
        <w:t xml:space="preserve"> </w:t>
      </w:r>
      <w:r w:rsidRPr="00061C16">
        <w:rPr>
          <w:color w:val="231F20"/>
        </w:rPr>
        <w:t xml:space="preserve">молодёжи: </w:t>
      </w:r>
      <w:proofErr w:type="spellStart"/>
      <w:r w:rsidRPr="00061C16">
        <w:rPr>
          <w:color w:val="231F20"/>
        </w:rPr>
        <w:t>теоретико</w:t>
      </w:r>
      <w:proofErr w:type="spellEnd"/>
      <w:r w:rsidRPr="00061C16">
        <w:rPr>
          <w:color w:val="231F20"/>
        </w:rPr>
        <w:t xml:space="preserve"> </w:t>
      </w:r>
      <w:proofErr w:type="gramStart"/>
      <w:r w:rsidRPr="00061C16">
        <w:rPr>
          <w:color w:val="231F20"/>
        </w:rPr>
        <w:t>правовые  аспекты</w:t>
      </w:r>
      <w:proofErr w:type="gramEnd"/>
      <w:r w:rsidRPr="00061C16">
        <w:rPr>
          <w:color w:val="231F20"/>
        </w:rPr>
        <w:t xml:space="preserve">  //  Гражданин и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право.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2007.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  <w:w w:val="95"/>
        </w:rPr>
        <w:t>Права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человека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и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правовое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социальное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государство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в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Рос</w:t>
      </w:r>
      <w:r w:rsidRPr="00061C16">
        <w:rPr>
          <w:color w:val="231F20"/>
        </w:rPr>
        <w:t>сии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отв.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Е.А.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Лукашева.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2011.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 xml:space="preserve">Поляков С.Б. </w:t>
      </w:r>
      <w:r w:rsidRPr="00061C16">
        <w:rPr>
          <w:color w:val="231F20"/>
        </w:rPr>
        <w:t>Принцип взаимной ответственности государства и личности: понятие и пути реализации. М., 2011.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 xml:space="preserve">Поляков С.Б. </w:t>
      </w:r>
      <w:r w:rsidRPr="00061C16">
        <w:rPr>
          <w:color w:val="231F20"/>
        </w:rPr>
        <w:t>Юридическая ответственность</w:t>
      </w:r>
      <w:r w:rsidRPr="00061C16">
        <w:rPr>
          <w:color w:val="231F20"/>
          <w:spacing w:val="44"/>
        </w:rPr>
        <w:t xml:space="preserve"> </w:t>
      </w:r>
      <w:r w:rsidRPr="00061C16">
        <w:rPr>
          <w:color w:val="231F20"/>
        </w:rPr>
        <w:t>государства.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</w:pPr>
      <w:r w:rsidRPr="00061C16">
        <w:rPr>
          <w:i/>
          <w:color w:val="231F20"/>
        </w:rPr>
        <w:t>Саидов</w:t>
      </w:r>
      <w:r w:rsidRPr="00061C16">
        <w:rPr>
          <w:i/>
          <w:color w:val="231F20"/>
          <w:spacing w:val="-26"/>
        </w:rPr>
        <w:t xml:space="preserve"> </w:t>
      </w:r>
      <w:r w:rsidRPr="00061C16">
        <w:rPr>
          <w:i/>
          <w:color w:val="231F20"/>
        </w:rPr>
        <w:t>А.Х</w:t>
      </w:r>
      <w:r w:rsidRPr="00061C16">
        <w:rPr>
          <w:color w:val="231F20"/>
        </w:rPr>
        <w:t>.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Сравнительное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правоведение.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before="11"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Синюков</w:t>
      </w:r>
      <w:proofErr w:type="spellEnd"/>
      <w:r w:rsidRPr="00061C16">
        <w:rPr>
          <w:i/>
          <w:color w:val="231F20"/>
        </w:rPr>
        <w:t xml:space="preserve"> В.Н</w:t>
      </w:r>
      <w:r w:rsidRPr="00061C16">
        <w:rPr>
          <w:color w:val="231F20"/>
        </w:rPr>
        <w:t>. Российская правовая система. Введение в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общую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теорию.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Советский государственный строй: реалии, проекты, идеи,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споры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(1945–1985)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под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общ.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Ю.Л.</w:t>
      </w:r>
      <w:r w:rsidRPr="00061C16">
        <w:rPr>
          <w:color w:val="231F20"/>
          <w:spacing w:val="-23"/>
        </w:rPr>
        <w:t xml:space="preserve"> </w:t>
      </w:r>
      <w:r w:rsidRPr="00061C16">
        <w:rPr>
          <w:color w:val="231F20"/>
        </w:rPr>
        <w:t>Шульженко. М.,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  <w:w w:val="95"/>
        </w:rPr>
        <w:t>Современное</w:t>
      </w:r>
      <w:r w:rsidRPr="00061C16">
        <w:rPr>
          <w:color w:val="231F20"/>
          <w:spacing w:val="-29"/>
          <w:w w:val="95"/>
        </w:rPr>
        <w:t xml:space="preserve"> </w:t>
      </w:r>
      <w:r w:rsidRPr="00061C16">
        <w:rPr>
          <w:color w:val="231F20"/>
          <w:w w:val="95"/>
        </w:rPr>
        <w:t>международное</w:t>
      </w:r>
      <w:r w:rsidRPr="00061C16">
        <w:rPr>
          <w:color w:val="231F20"/>
          <w:spacing w:val="-29"/>
          <w:w w:val="95"/>
        </w:rPr>
        <w:t xml:space="preserve"> </w:t>
      </w:r>
      <w:r w:rsidRPr="00061C16">
        <w:rPr>
          <w:color w:val="231F20"/>
          <w:w w:val="95"/>
        </w:rPr>
        <w:t>частное</w:t>
      </w:r>
      <w:r w:rsidRPr="00061C16">
        <w:rPr>
          <w:color w:val="231F20"/>
          <w:spacing w:val="-29"/>
          <w:w w:val="95"/>
        </w:rPr>
        <w:t xml:space="preserve"> </w:t>
      </w:r>
      <w:r w:rsidRPr="00061C16">
        <w:rPr>
          <w:color w:val="231F20"/>
          <w:w w:val="95"/>
        </w:rPr>
        <w:t>право</w:t>
      </w:r>
      <w:r w:rsidRPr="00061C16">
        <w:rPr>
          <w:color w:val="231F20"/>
          <w:spacing w:val="-29"/>
          <w:w w:val="95"/>
        </w:rPr>
        <w:t xml:space="preserve"> </w:t>
      </w:r>
      <w:r w:rsidRPr="00061C16">
        <w:rPr>
          <w:color w:val="231F20"/>
          <w:w w:val="95"/>
        </w:rPr>
        <w:t>в</w:t>
      </w:r>
      <w:r w:rsidRPr="00061C16">
        <w:rPr>
          <w:color w:val="231F20"/>
          <w:spacing w:val="-29"/>
          <w:w w:val="95"/>
        </w:rPr>
        <w:t xml:space="preserve"> </w:t>
      </w:r>
      <w:r w:rsidRPr="00061C16">
        <w:rPr>
          <w:color w:val="231F20"/>
          <w:w w:val="95"/>
        </w:rPr>
        <w:t>России</w:t>
      </w:r>
      <w:r w:rsidRPr="00061C16">
        <w:rPr>
          <w:color w:val="231F20"/>
          <w:spacing w:val="-29"/>
          <w:w w:val="95"/>
        </w:rPr>
        <w:t xml:space="preserve"> </w:t>
      </w:r>
      <w:r w:rsidRPr="00061C16">
        <w:rPr>
          <w:color w:val="231F20"/>
          <w:w w:val="95"/>
        </w:rPr>
        <w:t>и</w:t>
      </w:r>
      <w:r w:rsidRPr="00061C16">
        <w:rPr>
          <w:color w:val="231F20"/>
          <w:spacing w:val="-29"/>
          <w:w w:val="95"/>
        </w:rPr>
        <w:t xml:space="preserve"> </w:t>
      </w:r>
      <w:r w:rsidRPr="00061C16">
        <w:rPr>
          <w:color w:val="231F20"/>
          <w:w w:val="95"/>
        </w:rPr>
        <w:t>Ев</w:t>
      </w:r>
      <w:r w:rsidRPr="00061C16">
        <w:rPr>
          <w:color w:val="231F20"/>
        </w:rPr>
        <w:t>росоюзе.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Кн.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1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под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М.М.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Богуславского,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А.Г.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Лисицына-</w:t>
      </w:r>
      <w:proofErr w:type="spellStart"/>
      <w:r w:rsidRPr="00061C16">
        <w:rPr>
          <w:color w:val="231F20"/>
        </w:rPr>
        <w:t>Светланова</w:t>
      </w:r>
      <w:proofErr w:type="spellEnd"/>
      <w:r w:rsidRPr="00061C16">
        <w:rPr>
          <w:color w:val="231F20"/>
        </w:rPr>
        <w:t>,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А.</w:t>
      </w:r>
      <w:r w:rsidRPr="00061C16">
        <w:rPr>
          <w:color w:val="231F20"/>
          <w:spacing w:val="-30"/>
        </w:rPr>
        <w:t xml:space="preserve"> </w:t>
      </w:r>
      <w:proofErr w:type="spellStart"/>
      <w:r w:rsidRPr="00061C16">
        <w:rPr>
          <w:color w:val="231F20"/>
        </w:rPr>
        <w:t>Трунка</w:t>
      </w:r>
      <w:proofErr w:type="spellEnd"/>
      <w:r w:rsidRPr="00061C16">
        <w:rPr>
          <w:color w:val="231F20"/>
        </w:rPr>
        <w:t>.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Соколов Н.Я</w:t>
      </w:r>
      <w:r w:rsidRPr="00061C16">
        <w:rPr>
          <w:color w:val="231F20"/>
        </w:rPr>
        <w:t xml:space="preserve">. Профессиональная культура юристов. М., </w:t>
      </w:r>
      <w:r w:rsidRPr="00061C16">
        <w:rPr>
          <w:color w:val="231F20"/>
          <w:w w:val="105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Субочев</w:t>
      </w:r>
      <w:proofErr w:type="spellEnd"/>
      <w:r w:rsidRPr="00061C16">
        <w:rPr>
          <w:i/>
          <w:color w:val="231F20"/>
          <w:spacing w:val="-30"/>
        </w:rPr>
        <w:t xml:space="preserve"> </w:t>
      </w:r>
      <w:r w:rsidRPr="00061C16">
        <w:rPr>
          <w:i/>
          <w:color w:val="231F20"/>
        </w:rPr>
        <w:t>В.В.</w:t>
      </w:r>
      <w:r w:rsidRPr="00061C16">
        <w:rPr>
          <w:i/>
          <w:color w:val="231F20"/>
          <w:spacing w:val="-30"/>
        </w:rPr>
        <w:t xml:space="preserve"> </w:t>
      </w:r>
      <w:r w:rsidRPr="00061C16">
        <w:rPr>
          <w:color w:val="231F20"/>
        </w:rPr>
        <w:t>Законные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интересы: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монография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под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ред. А.В. Малько. М.,</w:t>
      </w:r>
      <w:r w:rsidRPr="00061C16">
        <w:rPr>
          <w:color w:val="231F20"/>
          <w:spacing w:val="9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Сырых В.М</w:t>
      </w:r>
      <w:r w:rsidRPr="00061C16">
        <w:rPr>
          <w:color w:val="231F20"/>
        </w:rPr>
        <w:t>. История и методология юридической науки: учебник. М.,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Чаннов</w:t>
      </w:r>
      <w:proofErr w:type="spellEnd"/>
      <w:r w:rsidRPr="00061C16">
        <w:rPr>
          <w:i/>
          <w:color w:val="231F20"/>
        </w:rPr>
        <w:t xml:space="preserve"> С.Е</w:t>
      </w:r>
      <w:r w:rsidRPr="00061C16">
        <w:rPr>
          <w:color w:val="231F20"/>
        </w:rPr>
        <w:t>. Муниципальное право: конспект лекций. М.,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Чиркин В.Е</w:t>
      </w:r>
      <w:r w:rsidRPr="00061C16">
        <w:rPr>
          <w:color w:val="231F20"/>
        </w:rPr>
        <w:t>. Глава государства.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Сравнительно-правовое исследование.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Чиркин В.Е</w:t>
      </w:r>
      <w:r w:rsidRPr="00061C16">
        <w:rPr>
          <w:color w:val="231F20"/>
        </w:rPr>
        <w:t>. Конституционное право: курс для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преподавателей,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аспирантов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магистрантов.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  <w:w w:val="105"/>
        </w:rPr>
        <w:t>Чиркин В.Е</w:t>
      </w:r>
      <w:r w:rsidRPr="00061C16">
        <w:rPr>
          <w:color w:val="231F20"/>
          <w:w w:val="105"/>
        </w:rPr>
        <w:t xml:space="preserve">. Сравнительное </w:t>
      </w:r>
      <w:proofErr w:type="spellStart"/>
      <w:r w:rsidRPr="00061C16">
        <w:rPr>
          <w:color w:val="231F20"/>
          <w:w w:val="105"/>
        </w:rPr>
        <w:t>государствоведение</w:t>
      </w:r>
      <w:proofErr w:type="spellEnd"/>
      <w:r w:rsidRPr="00061C16">
        <w:rPr>
          <w:color w:val="231F20"/>
          <w:w w:val="105"/>
        </w:rPr>
        <w:t>.</w:t>
      </w:r>
      <w:r w:rsidRPr="00061C16">
        <w:rPr>
          <w:color w:val="231F20"/>
          <w:spacing w:val="19"/>
          <w:w w:val="105"/>
        </w:rPr>
        <w:t xml:space="preserve"> </w:t>
      </w:r>
      <w:r w:rsidRPr="00061C16">
        <w:rPr>
          <w:color w:val="231F20"/>
          <w:w w:val="105"/>
        </w:rPr>
        <w:t>М., 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Шишкарев</w:t>
      </w:r>
      <w:proofErr w:type="spellEnd"/>
      <w:r w:rsidRPr="00061C16">
        <w:rPr>
          <w:i/>
          <w:color w:val="231F20"/>
          <w:spacing w:val="-13"/>
        </w:rPr>
        <w:t xml:space="preserve"> </w:t>
      </w:r>
      <w:r w:rsidRPr="00061C16">
        <w:rPr>
          <w:i/>
          <w:color w:val="231F20"/>
        </w:rPr>
        <w:t>С.Н.</w:t>
      </w:r>
      <w:r w:rsidRPr="00061C16">
        <w:rPr>
          <w:i/>
          <w:color w:val="231F20"/>
          <w:spacing w:val="-1"/>
        </w:rPr>
        <w:t xml:space="preserve"> </w:t>
      </w:r>
      <w:r w:rsidRPr="00061C16">
        <w:rPr>
          <w:color w:val="231F20"/>
        </w:rPr>
        <w:t>О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содержании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дефинициях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коррупционных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правонарушений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Закон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право.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2010.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4.</w:t>
      </w:r>
    </w:p>
    <w:p w:rsidR="00791F5A" w:rsidRPr="00061C16" w:rsidRDefault="00791F5A" w:rsidP="00061C16">
      <w:pPr>
        <w:pStyle w:val="3"/>
        <w:spacing w:before="42" w:line="276" w:lineRule="auto"/>
        <w:ind w:right="260"/>
        <w:rPr>
          <w:color w:val="231F20"/>
          <w:szCs w:val="24"/>
        </w:rPr>
      </w:pPr>
    </w:p>
    <w:p w:rsidR="00791F5A" w:rsidRPr="00061C16" w:rsidRDefault="00791F5A" w:rsidP="00061C16">
      <w:pPr>
        <w:spacing w:line="276" w:lineRule="auto"/>
        <w:ind w:right="260"/>
      </w:pPr>
    </w:p>
    <w:p w:rsidR="00791F5A" w:rsidRPr="00061C16" w:rsidRDefault="00791F5A" w:rsidP="00061C16">
      <w:pPr>
        <w:spacing w:line="276" w:lineRule="auto"/>
        <w:ind w:right="260"/>
      </w:pPr>
    </w:p>
    <w:p w:rsidR="00791F5A" w:rsidRPr="00061C16" w:rsidRDefault="00791F5A" w:rsidP="00061C16">
      <w:pPr>
        <w:spacing w:line="276" w:lineRule="auto"/>
        <w:ind w:right="260"/>
      </w:pPr>
    </w:p>
    <w:p w:rsidR="00791F5A" w:rsidRPr="00061C16" w:rsidRDefault="00791F5A" w:rsidP="00061C16">
      <w:pPr>
        <w:spacing w:line="276" w:lineRule="auto"/>
        <w:ind w:right="260"/>
      </w:pPr>
    </w:p>
    <w:p w:rsidR="00791F5A" w:rsidRPr="00061C16" w:rsidRDefault="00791F5A" w:rsidP="00061C16">
      <w:pPr>
        <w:pStyle w:val="3"/>
        <w:spacing w:before="42" w:line="276" w:lineRule="auto"/>
        <w:ind w:right="260"/>
        <w:jc w:val="center"/>
        <w:rPr>
          <w:szCs w:val="24"/>
        </w:rPr>
      </w:pPr>
      <w:r w:rsidRPr="00061C16">
        <w:rPr>
          <w:color w:val="231F20"/>
          <w:szCs w:val="24"/>
        </w:rPr>
        <w:lastRenderedPageBreak/>
        <w:t>11 класс</w:t>
      </w:r>
    </w:p>
    <w:p w:rsidR="00791F5A" w:rsidRPr="00061C16" w:rsidRDefault="00791F5A" w:rsidP="00061C16">
      <w:pPr>
        <w:pStyle w:val="a7"/>
        <w:spacing w:before="2" w:line="276" w:lineRule="auto"/>
        <w:ind w:right="260"/>
        <w:rPr>
          <w:b/>
        </w:rPr>
      </w:pP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Азарова</w:t>
      </w:r>
      <w:r w:rsidRPr="00061C16">
        <w:rPr>
          <w:i/>
          <w:color w:val="231F20"/>
          <w:spacing w:val="-28"/>
        </w:rPr>
        <w:t xml:space="preserve"> </w:t>
      </w:r>
      <w:r w:rsidRPr="00061C16">
        <w:rPr>
          <w:i/>
          <w:color w:val="231F20"/>
        </w:rPr>
        <w:t>Е.Г.</w:t>
      </w:r>
      <w:r w:rsidRPr="00061C16">
        <w:rPr>
          <w:i/>
          <w:color w:val="231F20"/>
          <w:spacing w:val="-28"/>
        </w:rPr>
        <w:t xml:space="preserve"> </w:t>
      </w:r>
      <w:r w:rsidRPr="00061C16">
        <w:rPr>
          <w:color w:val="231F20"/>
        </w:rPr>
        <w:t>Социальное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обеспечение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детей: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теоретические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подходы.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</w:pPr>
      <w:r w:rsidRPr="00061C16">
        <w:rPr>
          <w:i/>
          <w:color w:val="231F20"/>
        </w:rPr>
        <w:t>Алексеев</w:t>
      </w:r>
      <w:r w:rsidRPr="00061C16">
        <w:rPr>
          <w:i/>
          <w:color w:val="231F20"/>
          <w:spacing w:val="-23"/>
        </w:rPr>
        <w:t xml:space="preserve"> </w:t>
      </w:r>
      <w:r w:rsidRPr="00061C16">
        <w:rPr>
          <w:i/>
          <w:color w:val="231F20"/>
        </w:rPr>
        <w:t>С.С.</w:t>
      </w:r>
      <w:r w:rsidRPr="00061C16">
        <w:rPr>
          <w:i/>
          <w:color w:val="231F20"/>
          <w:spacing w:val="-23"/>
        </w:rPr>
        <w:t xml:space="preserve"> </w:t>
      </w:r>
      <w:r w:rsidRPr="00061C16">
        <w:rPr>
          <w:color w:val="231F20"/>
        </w:rPr>
        <w:t>Тайна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сила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права.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before="11"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Алексеев С.С</w:t>
      </w:r>
      <w:r w:rsidRPr="00061C16">
        <w:rPr>
          <w:color w:val="231F20"/>
        </w:rPr>
        <w:t>. Право собственности. Проблемы теории. М.,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 xml:space="preserve">Андреев Ю.Н. </w:t>
      </w:r>
      <w:r w:rsidRPr="00061C16">
        <w:rPr>
          <w:color w:val="231F20"/>
        </w:rPr>
        <w:t>Механизм гражданско-правовой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защиты. М.,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 xml:space="preserve">Астапова Т.Ю., Баранов В.А., Гущин В.В. </w:t>
      </w:r>
      <w:r w:rsidRPr="00061C16">
        <w:rPr>
          <w:color w:val="231F20"/>
        </w:rPr>
        <w:t>Жилищное право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Российской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Федерации: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учебник.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2009.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</w:pPr>
      <w:proofErr w:type="spellStart"/>
      <w:r w:rsidRPr="00061C16">
        <w:rPr>
          <w:i/>
          <w:color w:val="231F20"/>
        </w:rPr>
        <w:t>Ашаффенбург</w:t>
      </w:r>
      <w:proofErr w:type="spellEnd"/>
      <w:r w:rsidRPr="00061C16">
        <w:rPr>
          <w:i/>
          <w:color w:val="231F20"/>
          <w:spacing w:val="-20"/>
        </w:rPr>
        <w:t xml:space="preserve"> </w:t>
      </w:r>
      <w:r w:rsidRPr="00061C16">
        <w:rPr>
          <w:i/>
          <w:color w:val="231F20"/>
        </w:rPr>
        <w:t>Г.</w:t>
      </w:r>
      <w:r w:rsidRPr="00061C16">
        <w:rPr>
          <w:i/>
          <w:color w:val="231F20"/>
          <w:spacing w:val="-20"/>
        </w:rPr>
        <w:t xml:space="preserve"> </w:t>
      </w:r>
      <w:r w:rsidRPr="00061C16">
        <w:rPr>
          <w:color w:val="231F20"/>
        </w:rPr>
        <w:t>Преступление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борьба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с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ним.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before="11"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Булатецкий</w:t>
      </w:r>
      <w:proofErr w:type="spellEnd"/>
      <w:r w:rsidRPr="00061C16">
        <w:rPr>
          <w:i/>
          <w:color w:val="231F20"/>
        </w:rPr>
        <w:t xml:space="preserve"> Ю.Е</w:t>
      </w:r>
      <w:r w:rsidRPr="00061C16">
        <w:rPr>
          <w:color w:val="231F20"/>
        </w:rPr>
        <w:t>. Потребительское право: курс лекций. М.,</w:t>
      </w:r>
      <w:r w:rsidRPr="00061C16">
        <w:rPr>
          <w:color w:val="231F20"/>
          <w:spacing w:val="-17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Гражданское право: в 4 т. / отв. ред. Е.А. Суханов.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</w:rPr>
        <w:t>М., 2010.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Гражданское право / под общ. ред. С.С.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Алексеева. М., 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Губаева</w:t>
      </w:r>
      <w:proofErr w:type="spellEnd"/>
      <w:r w:rsidRPr="00061C16">
        <w:rPr>
          <w:i/>
          <w:color w:val="231F20"/>
        </w:rPr>
        <w:t xml:space="preserve"> Т.В</w:t>
      </w:r>
      <w:r w:rsidRPr="00061C16">
        <w:rPr>
          <w:color w:val="231F20"/>
        </w:rPr>
        <w:t>. Язык и право. Искусство владения словом в профессиональной юридической деятельности. М., 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Дуюнов</w:t>
      </w:r>
      <w:proofErr w:type="spellEnd"/>
      <w:r w:rsidRPr="00061C16">
        <w:rPr>
          <w:i/>
          <w:color w:val="231F20"/>
        </w:rPr>
        <w:t xml:space="preserve"> В.К., </w:t>
      </w:r>
      <w:proofErr w:type="spellStart"/>
      <w:r w:rsidRPr="00061C16">
        <w:rPr>
          <w:i/>
          <w:color w:val="231F20"/>
        </w:rPr>
        <w:t>Хлебушкин</w:t>
      </w:r>
      <w:proofErr w:type="spellEnd"/>
      <w:r w:rsidRPr="00061C16">
        <w:rPr>
          <w:i/>
          <w:color w:val="231F20"/>
        </w:rPr>
        <w:t xml:space="preserve"> А.Г</w:t>
      </w:r>
      <w:r w:rsidRPr="00061C16">
        <w:rPr>
          <w:color w:val="231F20"/>
        </w:rPr>
        <w:t>. Квалификация преступлений: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законодательство,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теория,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судебная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практика.</w:t>
      </w:r>
      <w:r w:rsidRPr="00061C16">
        <w:rPr>
          <w:color w:val="231F20"/>
          <w:spacing w:val="-10"/>
        </w:rPr>
        <w:t xml:space="preserve"> </w:t>
      </w:r>
      <w:r w:rsidRPr="00061C16">
        <w:rPr>
          <w:color w:val="231F20"/>
        </w:rPr>
        <w:t>М., 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Егоров</w:t>
      </w:r>
      <w:r w:rsidRPr="00061C16">
        <w:rPr>
          <w:i/>
          <w:color w:val="231F20"/>
          <w:spacing w:val="-22"/>
        </w:rPr>
        <w:t xml:space="preserve"> </w:t>
      </w:r>
      <w:r w:rsidRPr="00061C16">
        <w:rPr>
          <w:i/>
          <w:color w:val="231F20"/>
        </w:rPr>
        <w:t>С.Е</w:t>
      </w:r>
      <w:r w:rsidRPr="00061C16">
        <w:rPr>
          <w:color w:val="231F20"/>
        </w:rPr>
        <w:t>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Права</w:t>
      </w:r>
      <w:r w:rsidRPr="00061C16">
        <w:rPr>
          <w:color w:val="231F20"/>
          <w:spacing w:val="-9"/>
        </w:rPr>
        <w:t xml:space="preserve"> </w:t>
      </w:r>
      <w:r w:rsidRPr="00061C16">
        <w:rPr>
          <w:color w:val="231F20"/>
        </w:rPr>
        <w:t>человека</w:t>
      </w:r>
      <w:r w:rsidRPr="00061C16">
        <w:rPr>
          <w:color w:val="231F20"/>
          <w:spacing w:val="-9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9"/>
        </w:rPr>
        <w:t xml:space="preserve"> </w:t>
      </w:r>
      <w:r w:rsidRPr="00061C16">
        <w:rPr>
          <w:color w:val="231F20"/>
        </w:rPr>
        <w:t>уголовном</w:t>
      </w:r>
      <w:r w:rsidRPr="00061C16">
        <w:rPr>
          <w:color w:val="231F20"/>
          <w:spacing w:val="-9"/>
        </w:rPr>
        <w:t xml:space="preserve"> </w:t>
      </w:r>
      <w:r w:rsidRPr="00061C16">
        <w:rPr>
          <w:color w:val="231F20"/>
        </w:rPr>
        <w:t>процессе:</w:t>
      </w:r>
      <w:r w:rsidRPr="00061C16">
        <w:rPr>
          <w:color w:val="231F20"/>
          <w:spacing w:val="-9"/>
        </w:rPr>
        <w:t xml:space="preserve"> </w:t>
      </w:r>
      <w:r w:rsidRPr="00061C16">
        <w:rPr>
          <w:color w:val="231F20"/>
        </w:rPr>
        <w:t>международные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стандарты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российское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законодательство. М.,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>Защита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прав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потребителей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финансовых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услуг: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монография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отв.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Ю.Б.</w:t>
      </w:r>
      <w:r w:rsidRPr="00061C16">
        <w:rPr>
          <w:color w:val="231F20"/>
          <w:spacing w:val="-25"/>
        </w:rPr>
        <w:t xml:space="preserve"> </w:t>
      </w:r>
      <w:proofErr w:type="spellStart"/>
      <w:r w:rsidRPr="00061C16">
        <w:rPr>
          <w:color w:val="231F20"/>
        </w:rPr>
        <w:t>Фогельсон</w:t>
      </w:r>
      <w:proofErr w:type="spellEnd"/>
      <w:r w:rsidRPr="00061C16">
        <w:rPr>
          <w:color w:val="231F20"/>
        </w:rPr>
        <w:t>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2011.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Иоффе О.С</w:t>
      </w:r>
      <w:r w:rsidRPr="00061C16">
        <w:rPr>
          <w:color w:val="231F20"/>
        </w:rPr>
        <w:t>. Основные проблемы гражданского права. М.,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proofErr w:type="spellStart"/>
      <w:r w:rsidRPr="00061C16">
        <w:rPr>
          <w:i/>
          <w:color w:val="231F20"/>
        </w:rPr>
        <w:t>Карташкин</w:t>
      </w:r>
      <w:proofErr w:type="spellEnd"/>
      <w:r w:rsidRPr="00061C16">
        <w:rPr>
          <w:i/>
          <w:color w:val="231F20"/>
        </w:rPr>
        <w:t xml:space="preserve"> В.А</w:t>
      </w:r>
      <w:r w:rsidRPr="00061C16">
        <w:rPr>
          <w:color w:val="231F20"/>
        </w:rPr>
        <w:t>. Права человека: международная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защита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условиях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глобализации: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монография.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8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>Коршунова</w:t>
      </w:r>
      <w:r w:rsidRPr="00061C16">
        <w:rPr>
          <w:i/>
          <w:color w:val="231F20"/>
          <w:spacing w:val="-13"/>
        </w:rPr>
        <w:t xml:space="preserve"> </w:t>
      </w:r>
      <w:r w:rsidRPr="00061C16">
        <w:rPr>
          <w:i/>
          <w:color w:val="231F20"/>
        </w:rPr>
        <w:t>Т.Ю</w:t>
      </w:r>
      <w:r w:rsidRPr="00061C16">
        <w:rPr>
          <w:color w:val="231F20"/>
        </w:rPr>
        <w:t>.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Особенности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регулирования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труда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женщин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лиц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с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семейными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обязанностями.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8"/>
        </w:numPr>
        <w:spacing w:line="276" w:lineRule="auto"/>
        <w:ind w:left="0" w:right="260" w:firstLine="0"/>
        <w:contextualSpacing w:val="0"/>
        <w:jc w:val="both"/>
      </w:pPr>
      <w:r w:rsidRPr="00061C16">
        <w:rPr>
          <w:i/>
          <w:color w:val="231F20"/>
        </w:rPr>
        <w:t xml:space="preserve">Крашенинников П.В. </w:t>
      </w:r>
      <w:r w:rsidRPr="00061C16">
        <w:rPr>
          <w:color w:val="231F20"/>
        </w:rPr>
        <w:t>Авторские и смежные с ними права.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Постатейный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комментарий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глав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70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71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Гражданского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кодекса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РФ.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pStyle w:val="a7"/>
        <w:spacing w:after="0" w:line="276" w:lineRule="auto"/>
        <w:ind w:right="260"/>
      </w:pPr>
      <w:r w:rsidRPr="00061C16">
        <w:rPr>
          <w:i/>
          <w:color w:val="231F20"/>
        </w:rPr>
        <w:t xml:space="preserve">72.Крашенинников П.В. </w:t>
      </w:r>
      <w:r w:rsidRPr="00061C16">
        <w:rPr>
          <w:color w:val="231F20"/>
        </w:rPr>
        <w:t>Возмездное оказание услуг. Поручение.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Действия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без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поручения.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Комиссия.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Агентирование.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Постатейный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комментарий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глав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39,49–52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Гражданского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кодекса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РФ.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widowControl w:val="0"/>
        <w:spacing w:line="276" w:lineRule="auto"/>
        <w:ind w:right="260"/>
      </w:pPr>
      <w:r w:rsidRPr="00061C16">
        <w:rPr>
          <w:i/>
          <w:color w:val="231F20"/>
        </w:rPr>
        <w:t>73Мамут</w:t>
      </w:r>
      <w:r w:rsidRPr="00061C16">
        <w:rPr>
          <w:i/>
          <w:color w:val="231F20"/>
          <w:spacing w:val="-11"/>
        </w:rPr>
        <w:t xml:space="preserve"> </w:t>
      </w:r>
      <w:r w:rsidRPr="00061C16">
        <w:rPr>
          <w:i/>
          <w:color w:val="231F20"/>
        </w:rPr>
        <w:t>Л.С.</w:t>
      </w:r>
      <w:r w:rsidRPr="00061C16">
        <w:rPr>
          <w:i/>
          <w:color w:val="231F20"/>
          <w:spacing w:val="-11"/>
        </w:rPr>
        <w:t xml:space="preserve"> </w:t>
      </w:r>
      <w:r w:rsidRPr="00061C16">
        <w:rPr>
          <w:color w:val="231F20"/>
        </w:rPr>
        <w:t>Правовое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общение: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очерк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теории.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 xml:space="preserve">  74. Миронова С.Н. </w:t>
      </w:r>
      <w:r w:rsidRPr="00061C16">
        <w:rPr>
          <w:color w:val="231F20"/>
        </w:rPr>
        <w:t>Использование возможностей сети Интернет при разрешении гражданско-правовых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споров. М.,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 xml:space="preserve">75. Моргунова Е.А. </w:t>
      </w:r>
      <w:r w:rsidRPr="00061C16">
        <w:rPr>
          <w:color w:val="231F20"/>
        </w:rPr>
        <w:t>Авторское право: учебное пособие. М., 2009.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>76. Никонов Д.А., Стремоухов А.В</w:t>
      </w:r>
      <w:r w:rsidRPr="00061C16">
        <w:rPr>
          <w:color w:val="231F20"/>
        </w:rPr>
        <w:t>. Трудовое право: практикум. М.,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2007.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color w:val="231F20"/>
        </w:rPr>
        <w:t>77. Определения Верховного Суда Российской Федерации по гражданским, трудовым и социальным делам, 2006–2007: сборник / сост. Е.С. Гетман, Г.А. Гуляева, Л.М.</w:t>
      </w:r>
      <w:r w:rsidRPr="00061C16">
        <w:rPr>
          <w:color w:val="231F20"/>
          <w:spacing w:val="-14"/>
        </w:rPr>
        <w:t xml:space="preserve"> </w:t>
      </w:r>
      <w:proofErr w:type="spellStart"/>
      <w:r w:rsidRPr="00061C16">
        <w:rPr>
          <w:color w:val="231F20"/>
        </w:rPr>
        <w:t>Пчелинцева</w:t>
      </w:r>
      <w:proofErr w:type="spellEnd"/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др.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2009.</w:t>
      </w:r>
    </w:p>
    <w:p w:rsidR="00791F5A" w:rsidRPr="00061C16" w:rsidRDefault="00791F5A" w:rsidP="00061C16">
      <w:pPr>
        <w:widowControl w:val="0"/>
        <w:spacing w:line="276" w:lineRule="auto"/>
        <w:ind w:right="260"/>
      </w:pPr>
      <w:r w:rsidRPr="00061C16">
        <w:rPr>
          <w:i/>
          <w:color w:val="231F20"/>
        </w:rPr>
        <w:t>78. Певцова</w:t>
      </w:r>
      <w:r w:rsidRPr="00061C16">
        <w:rPr>
          <w:i/>
          <w:color w:val="231F20"/>
          <w:spacing w:val="-22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31"/>
        </w:rPr>
        <w:t xml:space="preserve"> </w:t>
      </w:r>
      <w:r w:rsidRPr="00061C16">
        <w:rPr>
          <w:color w:val="231F20"/>
        </w:rPr>
        <w:t>Возмещение</w:t>
      </w:r>
      <w:r w:rsidRPr="00061C16">
        <w:rPr>
          <w:color w:val="231F20"/>
          <w:spacing w:val="-7"/>
        </w:rPr>
        <w:t xml:space="preserve"> </w:t>
      </w:r>
      <w:r w:rsidRPr="00061C16">
        <w:rPr>
          <w:color w:val="231F20"/>
        </w:rPr>
        <w:t>вреда,</w:t>
      </w:r>
      <w:r w:rsidRPr="00061C16">
        <w:rPr>
          <w:color w:val="231F20"/>
          <w:spacing w:val="-7"/>
        </w:rPr>
        <w:t xml:space="preserve"> </w:t>
      </w:r>
      <w:r w:rsidRPr="00061C16">
        <w:rPr>
          <w:color w:val="231F20"/>
        </w:rPr>
        <w:t>причинённого</w:t>
      </w:r>
      <w:r w:rsidRPr="00061C16">
        <w:rPr>
          <w:color w:val="231F20"/>
          <w:spacing w:val="-7"/>
        </w:rPr>
        <w:t xml:space="preserve"> </w:t>
      </w:r>
      <w:r w:rsidRPr="00061C16">
        <w:rPr>
          <w:color w:val="231F20"/>
        </w:rPr>
        <w:t>ребёнку</w:t>
      </w:r>
    </w:p>
    <w:p w:rsidR="00791F5A" w:rsidRPr="00061C16" w:rsidRDefault="00791F5A" w:rsidP="00061C16">
      <w:pPr>
        <w:pStyle w:val="a7"/>
        <w:spacing w:before="11" w:line="276" w:lineRule="auto"/>
        <w:ind w:right="260"/>
      </w:pPr>
      <w:r w:rsidRPr="00061C16">
        <w:rPr>
          <w:color w:val="231F20"/>
        </w:rPr>
        <w:t>//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Народное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образование.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2008.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2.</w:t>
      </w:r>
    </w:p>
    <w:p w:rsidR="00791F5A" w:rsidRPr="00061C16" w:rsidRDefault="00791F5A" w:rsidP="00061C16">
      <w:pPr>
        <w:widowControl w:val="0"/>
        <w:spacing w:before="11" w:line="276" w:lineRule="auto"/>
        <w:ind w:right="260"/>
        <w:jc w:val="both"/>
      </w:pPr>
      <w:r w:rsidRPr="00061C16">
        <w:rPr>
          <w:i/>
          <w:color w:val="231F20"/>
        </w:rPr>
        <w:t>79. Певцова Е.А</w:t>
      </w:r>
      <w:r w:rsidRPr="00061C16">
        <w:rPr>
          <w:color w:val="231F20"/>
        </w:rPr>
        <w:t xml:space="preserve">. Из </w:t>
      </w:r>
      <w:proofErr w:type="gramStart"/>
      <w:r w:rsidRPr="00061C16">
        <w:rPr>
          <w:color w:val="231F20"/>
        </w:rPr>
        <w:t>истории  развития</w:t>
      </w:r>
      <w:proofErr w:type="gramEnd"/>
      <w:r w:rsidRPr="00061C16">
        <w:rPr>
          <w:color w:val="231F20"/>
        </w:rPr>
        <w:t xml:space="preserve">  законодательства  о правах молодёжи в России // История государства  и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права.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2007.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20.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>80. Певцова Е.А</w:t>
      </w:r>
      <w:r w:rsidRPr="00061C16">
        <w:rPr>
          <w:color w:val="231F20"/>
        </w:rPr>
        <w:t>.</w:t>
      </w:r>
      <w:r w:rsidRPr="00061C16">
        <w:rPr>
          <w:color w:val="231F20"/>
          <w:spacing w:val="-44"/>
        </w:rPr>
        <w:t xml:space="preserve"> </w:t>
      </w:r>
      <w:r w:rsidRPr="00061C16">
        <w:rPr>
          <w:color w:val="231F20"/>
        </w:rPr>
        <w:t>Международное право (учебно-методический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комплекс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для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вузов: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лекции,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тесты,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задания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для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самостоятельной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работы).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  <w:spacing w:val="-3"/>
        </w:rPr>
        <w:t>81. Певцова</w:t>
      </w:r>
      <w:r w:rsidRPr="00061C16">
        <w:rPr>
          <w:i/>
          <w:color w:val="231F20"/>
          <w:spacing w:val="-28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37"/>
        </w:rPr>
        <w:t xml:space="preserve"> </w:t>
      </w:r>
      <w:r w:rsidRPr="00061C16">
        <w:rPr>
          <w:color w:val="231F20"/>
          <w:spacing w:val="-3"/>
        </w:rPr>
        <w:t>Образовательный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  <w:spacing w:val="-3"/>
        </w:rPr>
        <w:t>профессиональный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  <w:spacing w:val="-3"/>
        </w:rPr>
        <w:t>ста</w:t>
      </w:r>
      <w:r w:rsidRPr="00061C16">
        <w:rPr>
          <w:color w:val="231F20"/>
          <w:w w:val="95"/>
        </w:rPr>
        <w:t xml:space="preserve">тус </w:t>
      </w:r>
      <w:r w:rsidRPr="00061C16">
        <w:rPr>
          <w:color w:val="231F20"/>
          <w:spacing w:val="-3"/>
          <w:w w:val="95"/>
        </w:rPr>
        <w:t xml:space="preserve">современной молодёжи: </w:t>
      </w:r>
      <w:r w:rsidRPr="00061C16">
        <w:rPr>
          <w:color w:val="231F20"/>
          <w:spacing w:val="-3"/>
          <w:w w:val="95"/>
        </w:rPr>
        <w:lastRenderedPageBreak/>
        <w:t xml:space="preserve">социолого-правовой анализ // </w:t>
      </w:r>
      <w:r w:rsidRPr="00061C16">
        <w:rPr>
          <w:color w:val="231F20"/>
          <w:spacing w:val="-3"/>
        </w:rPr>
        <w:t>Вестник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  <w:spacing w:val="-3"/>
        </w:rPr>
        <w:t>Российской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  <w:spacing w:val="-3"/>
        </w:rPr>
        <w:t>правовой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  <w:spacing w:val="-3"/>
        </w:rPr>
        <w:t>академии.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  <w:spacing w:val="-3"/>
        </w:rPr>
        <w:t>2009.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47"/>
        </w:rPr>
        <w:t xml:space="preserve"> </w:t>
      </w:r>
      <w:r w:rsidRPr="00061C16">
        <w:rPr>
          <w:color w:val="231F20"/>
          <w:spacing w:val="-3"/>
        </w:rPr>
        <w:t>2.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 xml:space="preserve">82. Певцова Е.А. </w:t>
      </w:r>
      <w:r w:rsidRPr="00061C16">
        <w:rPr>
          <w:color w:val="231F20"/>
        </w:rPr>
        <w:t>О некоторых особенностях юридической техники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процессе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правотворчества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сфере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образования // Фундаментальные и прикладные исследования кооперативного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сектора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экономики.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2013.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46"/>
        </w:rPr>
        <w:t xml:space="preserve"> </w:t>
      </w:r>
      <w:r w:rsidRPr="00061C16">
        <w:rPr>
          <w:color w:val="231F20"/>
        </w:rPr>
        <w:t>4.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>83. Певцова</w:t>
      </w:r>
      <w:r w:rsidRPr="00061C16">
        <w:rPr>
          <w:i/>
          <w:color w:val="231F20"/>
          <w:spacing w:val="-13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Права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</w:rPr>
        <w:t>детей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</w:rPr>
        <w:t>молодёжи: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</w:rPr>
        <w:t>актуальные</w:t>
      </w:r>
      <w:r w:rsidRPr="00061C16">
        <w:rPr>
          <w:color w:val="231F20"/>
          <w:spacing w:val="-5"/>
        </w:rPr>
        <w:t xml:space="preserve"> </w:t>
      </w:r>
      <w:r w:rsidRPr="00061C16">
        <w:rPr>
          <w:color w:val="231F20"/>
        </w:rPr>
        <w:t>проблемы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правового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регулирования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отношений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с</w:t>
      </w:r>
      <w:r w:rsidRPr="00061C16">
        <w:rPr>
          <w:color w:val="231F20"/>
          <w:spacing w:val="-18"/>
        </w:rPr>
        <w:t xml:space="preserve"> </w:t>
      </w:r>
      <w:r w:rsidRPr="00061C16">
        <w:rPr>
          <w:color w:val="231F20"/>
        </w:rPr>
        <w:t>участием молодых лиц. Ярославль; М.,</w:t>
      </w:r>
      <w:r w:rsidRPr="00061C16">
        <w:rPr>
          <w:color w:val="231F20"/>
          <w:spacing w:val="-29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>84.Певцова</w:t>
      </w:r>
      <w:r w:rsidRPr="00061C16">
        <w:rPr>
          <w:i/>
          <w:color w:val="231F20"/>
          <w:spacing w:val="-17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26"/>
        </w:rPr>
        <w:t xml:space="preserve"> </w:t>
      </w:r>
      <w:r w:rsidRPr="00061C16">
        <w:rPr>
          <w:color w:val="231F20"/>
        </w:rPr>
        <w:t>Правовая</w:t>
      </w:r>
      <w:r w:rsidRPr="00061C16">
        <w:rPr>
          <w:color w:val="231F20"/>
          <w:spacing w:val="-6"/>
        </w:rPr>
        <w:t xml:space="preserve"> </w:t>
      </w:r>
      <w:r w:rsidRPr="00061C16">
        <w:rPr>
          <w:color w:val="231F20"/>
        </w:rPr>
        <w:t>защита</w:t>
      </w:r>
      <w:r w:rsidRPr="00061C16">
        <w:rPr>
          <w:color w:val="231F20"/>
          <w:spacing w:val="-6"/>
        </w:rPr>
        <w:t xml:space="preserve"> </w:t>
      </w:r>
      <w:r w:rsidRPr="00061C16">
        <w:rPr>
          <w:color w:val="231F20"/>
        </w:rPr>
        <w:t>молодёжи</w:t>
      </w:r>
      <w:r w:rsidRPr="00061C16">
        <w:rPr>
          <w:color w:val="231F20"/>
          <w:spacing w:val="-6"/>
        </w:rPr>
        <w:t xml:space="preserve"> </w:t>
      </w:r>
      <w:r w:rsidRPr="00061C16">
        <w:rPr>
          <w:color w:val="231F20"/>
        </w:rPr>
        <w:t>при</w:t>
      </w:r>
      <w:r w:rsidRPr="00061C16">
        <w:rPr>
          <w:color w:val="231F20"/>
          <w:spacing w:val="-6"/>
        </w:rPr>
        <w:t xml:space="preserve"> </w:t>
      </w:r>
      <w:r w:rsidRPr="00061C16">
        <w:rPr>
          <w:color w:val="231F20"/>
        </w:rPr>
        <w:t>трудоустройстве.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6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>85.Певцова</w:t>
      </w:r>
      <w:r w:rsidRPr="00061C16">
        <w:rPr>
          <w:i/>
          <w:color w:val="231F20"/>
          <w:spacing w:val="-25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33"/>
        </w:rPr>
        <w:t xml:space="preserve"> </w:t>
      </w:r>
      <w:r w:rsidRPr="00061C16">
        <w:rPr>
          <w:color w:val="231F20"/>
        </w:rPr>
        <w:t>Правовая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защита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от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негативной</w:t>
      </w:r>
      <w:r w:rsidRPr="00061C16">
        <w:rPr>
          <w:color w:val="231F20"/>
          <w:spacing w:val="-12"/>
        </w:rPr>
        <w:t xml:space="preserve"> </w:t>
      </w:r>
      <w:r w:rsidRPr="00061C16">
        <w:rPr>
          <w:color w:val="231F20"/>
        </w:rPr>
        <w:t>информации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Народное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образование.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2008.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6</w:t>
      </w:r>
      <w:r w:rsidRPr="00061C16">
        <w:rPr>
          <w:color w:val="231F20"/>
          <w:spacing w:val="-42"/>
        </w:rPr>
        <w:t xml:space="preserve"> </w:t>
      </w:r>
      <w:r w:rsidRPr="00061C16">
        <w:rPr>
          <w:color w:val="231F20"/>
        </w:rPr>
        <w:t>(1379).</w:t>
      </w:r>
    </w:p>
    <w:p w:rsidR="00791F5A" w:rsidRPr="00061C16" w:rsidRDefault="00791F5A" w:rsidP="00061C16">
      <w:pPr>
        <w:widowControl w:val="0"/>
        <w:spacing w:line="276" w:lineRule="auto"/>
        <w:ind w:right="260"/>
        <w:jc w:val="both"/>
      </w:pPr>
      <w:r w:rsidRPr="00061C16">
        <w:rPr>
          <w:i/>
          <w:color w:val="231F20"/>
        </w:rPr>
        <w:t>86.Певцова</w:t>
      </w:r>
      <w:r w:rsidRPr="00061C16">
        <w:rPr>
          <w:i/>
          <w:color w:val="231F20"/>
          <w:spacing w:val="-21"/>
        </w:rPr>
        <w:t xml:space="preserve"> </w:t>
      </w:r>
      <w:r w:rsidRPr="00061C16">
        <w:rPr>
          <w:i/>
          <w:color w:val="231F20"/>
        </w:rPr>
        <w:t>Е.</w:t>
      </w:r>
      <w:r w:rsidRPr="00061C16">
        <w:rPr>
          <w:color w:val="231F20"/>
        </w:rPr>
        <w:t>А.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Правовое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>регулирование</w:t>
      </w:r>
      <w:r w:rsidRPr="00061C16">
        <w:rPr>
          <w:color w:val="231F20"/>
          <w:spacing w:val="-16"/>
        </w:rPr>
        <w:t xml:space="preserve"> </w:t>
      </w:r>
      <w:r w:rsidRPr="00061C16">
        <w:rPr>
          <w:color w:val="231F20"/>
        </w:rPr>
        <w:t xml:space="preserve">образовательного </w:t>
      </w:r>
      <w:r w:rsidRPr="00061C16">
        <w:rPr>
          <w:color w:val="231F20"/>
          <w:w w:val="95"/>
        </w:rPr>
        <w:t>процесса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//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Народное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образование.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2007.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№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>5.</w:t>
      </w:r>
    </w:p>
    <w:p w:rsidR="00791F5A" w:rsidRPr="00061C16" w:rsidRDefault="00791F5A" w:rsidP="00061C16">
      <w:pPr>
        <w:widowControl w:val="0"/>
        <w:spacing w:before="46" w:line="276" w:lineRule="auto"/>
        <w:ind w:right="260"/>
        <w:jc w:val="both"/>
        <w:rPr>
          <w:color w:val="231F20"/>
        </w:rPr>
      </w:pPr>
      <w:r w:rsidRPr="00061C16">
        <w:rPr>
          <w:i/>
          <w:color w:val="231F20"/>
        </w:rPr>
        <w:t>87. Певцова</w:t>
      </w:r>
      <w:r w:rsidRPr="00061C16">
        <w:rPr>
          <w:i/>
          <w:color w:val="231F20"/>
          <w:spacing w:val="-26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35"/>
        </w:rPr>
        <w:t xml:space="preserve"> </w:t>
      </w:r>
      <w:r w:rsidRPr="00061C16">
        <w:rPr>
          <w:color w:val="231F20"/>
        </w:rPr>
        <w:t>Правовые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педагогические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основы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 xml:space="preserve">работы </w:t>
      </w:r>
      <w:proofErr w:type="spellStart"/>
      <w:r w:rsidRPr="00061C16">
        <w:rPr>
          <w:color w:val="231F20"/>
        </w:rPr>
        <w:t>тьютора</w:t>
      </w:r>
      <w:proofErr w:type="spellEnd"/>
      <w:r w:rsidRPr="00061C16">
        <w:rPr>
          <w:color w:val="231F20"/>
        </w:rPr>
        <w:t>: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монография.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Ярославль;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34"/>
        </w:rPr>
        <w:t xml:space="preserve"> </w:t>
      </w:r>
      <w:r w:rsidRPr="00061C16">
        <w:rPr>
          <w:color w:val="231F20"/>
        </w:rPr>
        <w:t>2012</w:t>
      </w:r>
    </w:p>
    <w:p w:rsidR="00791F5A" w:rsidRPr="00061C16" w:rsidRDefault="00791F5A" w:rsidP="00061C16">
      <w:pPr>
        <w:widowControl w:val="0"/>
        <w:spacing w:before="46" w:line="276" w:lineRule="auto"/>
        <w:ind w:right="260"/>
        <w:jc w:val="both"/>
      </w:pPr>
      <w:r w:rsidRPr="00061C16">
        <w:rPr>
          <w:i/>
          <w:color w:val="231F20"/>
        </w:rPr>
        <w:t>88. Певцова Е.А</w:t>
      </w:r>
      <w:r w:rsidRPr="00061C16">
        <w:rPr>
          <w:color w:val="231F20"/>
        </w:rPr>
        <w:t>. Профессиональное самоопределение.</w:t>
      </w:r>
      <w:r w:rsidRPr="00061C16">
        <w:rPr>
          <w:color w:val="231F20"/>
          <w:spacing w:val="55"/>
        </w:rPr>
        <w:t xml:space="preserve"> </w:t>
      </w:r>
      <w:r w:rsidRPr="00061C16">
        <w:rPr>
          <w:color w:val="231F20"/>
        </w:rPr>
        <w:t>М., 2011.</w:t>
      </w:r>
    </w:p>
    <w:p w:rsidR="00791F5A" w:rsidRPr="00061C16" w:rsidRDefault="00791F5A" w:rsidP="00061C16">
      <w:pPr>
        <w:widowControl w:val="0"/>
        <w:spacing w:before="1" w:line="276" w:lineRule="auto"/>
        <w:ind w:right="260"/>
        <w:jc w:val="both"/>
      </w:pPr>
      <w:r w:rsidRPr="00061C16">
        <w:rPr>
          <w:i/>
          <w:color w:val="231F20"/>
        </w:rPr>
        <w:t>89. Певцова</w:t>
      </w:r>
      <w:r w:rsidRPr="00061C16">
        <w:rPr>
          <w:i/>
          <w:color w:val="231F20"/>
          <w:spacing w:val="-23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Теоретико-правовые</w:t>
      </w:r>
      <w:r w:rsidRPr="00061C16">
        <w:rPr>
          <w:color w:val="231F20"/>
          <w:spacing w:val="-7"/>
        </w:rPr>
        <w:t xml:space="preserve"> </w:t>
      </w:r>
      <w:r w:rsidRPr="00061C16">
        <w:rPr>
          <w:color w:val="231F20"/>
        </w:rPr>
        <w:t>взгляды</w:t>
      </w:r>
      <w:r w:rsidRPr="00061C16">
        <w:rPr>
          <w:color w:val="231F20"/>
          <w:spacing w:val="-7"/>
        </w:rPr>
        <w:t xml:space="preserve"> </w:t>
      </w:r>
      <w:r w:rsidRPr="00061C16">
        <w:rPr>
          <w:color w:val="231F20"/>
        </w:rPr>
        <w:t>на</w:t>
      </w:r>
      <w:r w:rsidRPr="00061C16">
        <w:rPr>
          <w:color w:val="231F20"/>
          <w:spacing w:val="-7"/>
        </w:rPr>
        <w:t xml:space="preserve"> </w:t>
      </w:r>
      <w:r w:rsidRPr="00061C16">
        <w:rPr>
          <w:color w:val="231F20"/>
        </w:rPr>
        <w:t>правовую идеологию современных адвокатов // Фундаменталь</w:t>
      </w:r>
      <w:r w:rsidRPr="00061C16">
        <w:rPr>
          <w:color w:val="231F20"/>
          <w:w w:val="95"/>
        </w:rPr>
        <w:t>ные и прикладные исследования кооперативного</w:t>
      </w:r>
      <w:r w:rsidRPr="00061C16">
        <w:rPr>
          <w:color w:val="231F20"/>
          <w:spacing w:val="-11"/>
          <w:w w:val="95"/>
        </w:rPr>
        <w:t xml:space="preserve"> </w:t>
      </w:r>
      <w:r w:rsidRPr="00061C16">
        <w:rPr>
          <w:color w:val="231F20"/>
          <w:w w:val="95"/>
        </w:rPr>
        <w:t xml:space="preserve">сектора </w:t>
      </w:r>
      <w:r w:rsidRPr="00061C16">
        <w:rPr>
          <w:color w:val="231F20"/>
        </w:rPr>
        <w:t>экономики.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2013.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2.</w:t>
      </w:r>
    </w:p>
    <w:p w:rsidR="00791F5A" w:rsidRPr="00061C16" w:rsidRDefault="00791F5A" w:rsidP="00061C16">
      <w:pPr>
        <w:widowControl w:val="0"/>
        <w:spacing w:before="1" w:line="276" w:lineRule="auto"/>
        <w:ind w:right="260"/>
        <w:jc w:val="both"/>
      </w:pPr>
      <w:r w:rsidRPr="00061C16">
        <w:rPr>
          <w:i/>
          <w:color w:val="231F20"/>
        </w:rPr>
        <w:t>90. Певцова</w:t>
      </w:r>
      <w:r w:rsidRPr="00061C16">
        <w:rPr>
          <w:i/>
          <w:color w:val="231F20"/>
          <w:spacing w:val="-16"/>
        </w:rPr>
        <w:t xml:space="preserve"> </w:t>
      </w:r>
      <w:r w:rsidRPr="00061C16">
        <w:rPr>
          <w:i/>
          <w:color w:val="231F20"/>
        </w:rPr>
        <w:t>Е.А</w:t>
      </w:r>
      <w:r w:rsidRPr="00061C16">
        <w:rPr>
          <w:color w:val="231F20"/>
        </w:rPr>
        <w:t>.</w:t>
      </w:r>
      <w:r w:rsidRPr="00061C16">
        <w:rPr>
          <w:color w:val="231F20"/>
          <w:spacing w:val="-25"/>
        </w:rPr>
        <w:t xml:space="preserve"> </w:t>
      </w:r>
      <w:r w:rsidRPr="00061C16">
        <w:rPr>
          <w:color w:val="231F20"/>
        </w:rPr>
        <w:t>Функции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правосознания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учащейся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молодёжи:</w:t>
      </w:r>
      <w:r w:rsidRPr="00061C16">
        <w:rPr>
          <w:color w:val="231F20"/>
          <w:spacing w:val="-45"/>
        </w:rPr>
        <w:t xml:space="preserve"> </w:t>
      </w:r>
      <w:r w:rsidRPr="00061C16">
        <w:rPr>
          <w:color w:val="231F20"/>
        </w:rPr>
        <w:t>состояние</w:t>
      </w:r>
      <w:r w:rsidRPr="00061C16">
        <w:rPr>
          <w:color w:val="231F20"/>
          <w:spacing w:val="-45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45"/>
        </w:rPr>
        <w:t xml:space="preserve"> </w:t>
      </w:r>
      <w:r w:rsidRPr="00061C16">
        <w:rPr>
          <w:color w:val="231F20"/>
        </w:rPr>
        <w:t>проблемы</w:t>
      </w:r>
      <w:r w:rsidRPr="00061C16">
        <w:rPr>
          <w:color w:val="231F20"/>
          <w:spacing w:val="-45"/>
        </w:rPr>
        <w:t xml:space="preserve"> </w:t>
      </w:r>
      <w:r w:rsidRPr="00061C16">
        <w:rPr>
          <w:color w:val="231F20"/>
        </w:rPr>
        <w:t>развития</w:t>
      </w:r>
      <w:r w:rsidRPr="00061C16">
        <w:rPr>
          <w:color w:val="231F20"/>
          <w:spacing w:val="-45"/>
        </w:rPr>
        <w:t xml:space="preserve"> </w:t>
      </w:r>
      <w:r w:rsidRPr="00061C16">
        <w:rPr>
          <w:color w:val="231F20"/>
        </w:rPr>
        <w:t>//</w:t>
      </w:r>
      <w:r w:rsidRPr="00061C16">
        <w:rPr>
          <w:color w:val="231F20"/>
          <w:spacing w:val="-45"/>
        </w:rPr>
        <w:t xml:space="preserve"> </w:t>
      </w:r>
      <w:proofErr w:type="spellStart"/>
      <w:r w:rsidRPr="00061C16">
        <w:rPr>
          <w:color w:val="231F20"/>
        </w:rPr>
        <w:t>LexRussica</w:t>
      </w:r>
      <w:proofErr w:type="spellEnd"/>
      <w:r w:rsidRPr="00061C16">
        <w:rPr>
          <w:color w:val="231F20"/>
        </w:rPr>
        <w:t>.</w:t>
      </w:r>
      <w:r w:rsidRPr="00061C16">
        <w:rPr>
          <w:color w:val="231F20"/>
          <w:spacing w:val="-45"/>
        </w:rPr>
        <w:t xml:space="preserve"> </w:t>
      </w:r>
      <w:r w:rsidRPr="00061C16">
        <w:rPr>
          <w:color w:val="231F20"/>
        </w:rPr>
        <w:t>Научные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труды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МГЮА.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2006.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5.</w:t>
      </w:r>
    </w:p>
    <w:p w:rsidR="00791F5A" w:rsidRPr="00061C16" w:rsidRDefault="00791F5A" w:rsidP="00061C16">
      <w:pPr>
        <w:widowControl w:val="0"/>
        <w:spacing w:before="1" w:line="276" w:lineRule="auto"/>
        <w:ind w:right="260"/>
        <w:jc w:val="both"/>
      </w:pPr>
      <w:r w:rsidRPr="00061C16">
        <w:rPr>
          <w:i/>
          <w:color w:val="231F20"/>
        </w:rPr>
        <w:t>91.Певцова Е.А</w:t>
      </w:r>
      <w:r w:rsidRPr="00061C16">
        <w:rPr>
          <w:color w:val="231F20"/>
        </w:rPr>
        <w:t>. Эффективность правового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 xml:space="preserve">регулирования </w:t>
      </w:r>
      <w:r w:rsidRPr="00061C16">
        <w:rPr>
          <w:color w:val="231F20"/>
          <w:w w:val="95"/>
        </w:rPr>
        <w:t>в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сфере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образования: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вопросы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теории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и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практики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//</w:t>
      </w:r>
      <w:r w:rsidRPr="00061C16">
        <w:rPr>
          <w:color w:val="231F20"/>
          <w:spacing w:val="-13"/>
          <w:w w:val="95"/>
        </w:rPr>
        <w:t xml:space="preserve"> </w:t>
      </w:r>
      <w:r w:rsidRPr="00061C16">
        <w:rPr>
          <w:color w:val="231F20"/>
          <w:w w:val="95"/>
        </w:rPr>
        <w:t>Пра</w:t>
      </w:r>
      <w:r w:rsidRPr="00061C16">
        <w:rPr>
          <w:color w:val="231F20"/>
        </w:rPr>
        <w:t>во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образование.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2012.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№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2.</w:t>
      </w:r>
    </w:p>
    <w:p w:rsidR="00791F5A" w:rsidRPr="00061C16" w:rsidRDefault="00791F5A" w:rsidP="00061C16">
      <w:pPr>
        <w:widowControl w:val="0"/>
        <w:spacing w:before="1" w:line="276" w:lineRule="auto"/>
        <w:ind w:right="260"/>
        <w:jc w:val="both"/>
      </w:pPr>
      <w:r w:rsidRPr="00061C16">
        <w:rPr>
          <w:color w:val="231F20"/>
        </w:rPr>
        <w:t>92. Правосудие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современном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мире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под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Т.Я.</w:t>
      </w:r>
      <w:r w:rsidRPr="00061C16">
        <w:rPr>
          <w:color w:val="231F20"/>
          <w:spacing w:val="-35"/>
        </w:rPr>
        <w:t xml:space="preserve"> </w:t>
      </w:r>
      <w:proofErr w:type="spellStart"/>
      <w:r w:rsidRPr="00061C16">
        <w:rPr>
          <w:color w:val="231F20"/>
        </w:rPr>
        <w:t>Хабриевой</w:t>
      </w:r>
      <w:proofErr w:type="spellEnd"/>
      <w:r w:rsidRPr="00061C16">
        <w:rPr>
          <w:color w:val="231F20"/>
        </w:rPr>
        <w:t>,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В.М.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Лебедева.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1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widowControl w:val="0"/>
        <w:spacing w:before="1" w:line="276" w:lineRule="auto"/>
        <w:ind w:right="260"/>
        <w:jc w:val="both"/>
      </w:pPr>
      <w:r w:rsidRPr="00061C16">
        <w:rPr>
          <w:color w:val="231F20"/>
        </w:rPr>
        <w:t>93. Предпринимательское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право: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практический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курс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0"/>
        </w:rPr>
        <w:t xml:space="preserve"> </w:t>
      </w:r>
      <w:r w:rsidRPr="00061C16">
        <w:rPr>
          <w:color w:val="231F20"/>
        </w:rPr>
        <w:t xml:space="preserve">отв. ред. Е.П. Губин, П.Г. </w:t>
      </w:r>
      <w:proofErr w:type="spellStart"/>
      <w:r w:rsidRPr="00061C16">
        <w:rPr>
          <w:color w:val="231F20"/>
        </w:rPr>
        <w:t>Лахно</w:t>
      </w:r>
      <w:proofErr w:type="spellEnd"/>
      <w:r w:rsidRPr="00061C16">
        <w:rPr>
          <w:color w:val="231F20"/>
        </w:rPr>
        <w:t>. М.,</w:t>
      </w:r>
      <w:r w:rsidRPr="00061C16">
        <w:rPr>
          <w:color w:val="231F20"/>
          <w:spacing w:val="-24"/>
        </w:rPr>
        <w:t xml:space="preserve"> </w:t>
      </w:r>
      <w:r w:rsidRPr="00061C16">
        <w:rPr>
          <w:color w:val="231F20"/>
        </w:rPr>
        <w:t>2011.</w:t>
      </w:r>
    </w:p>
    <w:p w:rsidR="00791F5A" w:rsidRPr="00061C16" w:rsidRDefault="00791F5A" w:rsidP="00061C16">
      <w:pPr>
        <w:widowControl w:val="0"/>
        <w:spacing w:before="1" w:line="276" w:lineRule="auto"/>
        <w:ind w:right="260"/>
        <w:jc w:val="both"/>
      </w:pPr>
      <w:r w:rsidRPr="00061C16">
        <w:rPr>
          <w:i/>
          <w:color w:val="231F20"/>
        </w:rPr>
        <w:t xml:space="preserve">94. </w:t>
      </w:r>
      <w:proofErr w:type="spellStart"/>
      <w:r w:rsidRPr="00061C16">
        <w:rPr>
          <w:i/>
          <w:color w:val="231F20"/>
        </w:rPr>
        <w:t>Пчелинцева</w:t>
      </w:r>
      <w:proofErr w:type="spellEnd"/>
      <w:r w:rsidRPr="00061C16">
        <w:rPr>
          <w:i/>
          <w:color w:val="231F20"/>
        </w:rPr>
        <w:t xml:space="preserve"> Л.М</w:t>
      </w:r>
      <w:r w:rsidRPr="00061C16">
        <w:rPr>
          <w:color w:val="231F20"/>
        </w:rPr>
        <w:t>. Семейное право России: учебник. М., 2012.</w:t>
      </w:r>
    </w:p>
    <w:p w:rsidR="00791F5A" w:rsidRPr="00061C16" w:rsidRDefault="00791F5A" w:rsidP="00061C16">
      <w:pPr>
        <w:widowControl w:val="0"/>
        <w:spacing w:before="1" w:line="276" w:lineRule="auto"/>
        <w:ind w:right="260"/>
      </w:pPr>
      <w:r w:rsidRPr="00061C16">
        <w:rPr>
          <w:i/>
          <w:color w:val="231F20"/>
        </w:rPr>
        <w:t>95.Рассолов</w:t>
      </w:r>
      <w:r w:rsidRPr="00061C16">
        <w:rPr>
          <w:i/>
          <w:color w:val="231F20"/>
          <w:spacing w:val="-13"/>
        </w:rPr>
        <w:t xml:space="preserve"> </w:t>
      </w:r>
      <w:r w:rsidRPr="00061C16">
        <w:rPr>
          <w:i/>
          <w:color w:val="231F20"/>
        </w:rPr>
        <w:t>И.М</w:t>
      </w:r>
      <w:r w:rsidRPr="00061C16">
        <w:rPr>
          <w:color w:val="231F20"/>
        </w:rPr>
        <w:t>.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Информационное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право.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widowControl w:val="0"/>
        <w:spacing w:before="15" w:line="276" w:lineRule="auto"/>
        <w:ind w:right="260"/>
        <w:jc w:val="both"/>
      </w:pPr>
      <w:r w:rsidRPr="00061C16">
        <w:rPr>
          <w:i/>
          <w:color w:val="231F20"/>
        </w:rPr>
        <w:t>96.Серков П.П</w:t>
      </w:r>
      <w:r w:rsidRPr="00061C16">
        <w:rPr>
          <w:color w:val="231F20"/>
        </w:rPr>
        <w:t>. Административная ответственность в Российском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праве: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современное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осмысление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новые</w:t>
      </w:r>
      <w:r w:rsidRPr="00061C16">
        <w:rPr>
          <w:color w:val="231F20"/>
          <w:spacing w:val="-39"/>
        </w:rPr>
        <w:t xml:space="preserve"> </w:t>
      </w:r>
      <w:r w:rsidRPr="00061C16">
        <w:rPr>
          <w:color w:val="231F20"/>
        </w:rPr>
        <w:t>подходы. М.,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widowControl w:val="0"/>
        <w:spacing w:before="1" w:line="276" w:lineRule="auto"/>
        <w:ind w:right="260"/>
      </w:pPr>
      <w:r w:rsidRPr="00061C16">
        <w:rPr>
          <w:i/>
          <w:color w:val="231F20"/>
        </w:rPr>
        <w:t>97.Синюков</w:t>
      </w:r>
      <w:r w:rsidRPr="00061C16">
        <w:rPr>
          <w:i/>
          <w:color w:val="231F20"/>
          <w:spacing w:val="-10"/>
        </w:rPr>
        <w:t xml:space="preserve"> </w:t>
      </w:r>
      <w:r w:rsidRPr="00061C16">
        <w:rPr>
          <w:i/>
          <w:color w:val="231F20"/>
        </w:rPr>
        <w:t>В.Н</w:t>
      </w:r>
      <w:r w:rsidRPr="00061C16">
        <w:rPr>
          <w:color w:val="231F20"/>
        </w:rPr>
        <w:t>.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Российская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правовая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система.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19"/>
        </w:rPr>
        <w:t xml:space="preserve"> </w:t>
      </w:r>
      <w:r w:rsidRPr="00061C16">
        <w:rPr>
          <w:color w:val="231F20"/>
        </w:rPr>
        <w:t>2013.</w:t>
      </w:r>
    </w:p>
    <w:p w:rsidR="00791F5A" w:rsidRPr="00061C16" w:rsidRDefault="00791F5A" w:rsidP="00061C16">
      <w:pPr>
        <w:widowControl w:val="0"/>
        <w:spacing w:before="15" w:line="276" w:lineRule="auto"/>
        <w:ind w:right="260"/>
        <w:jc w:val="both"/>
      </w:pPr>
      <w:r w:rsidRPr="00061C16">
        <w:rPr>
          <w:color w:val="231F20"/>
        </w:rPr>
        <w:t>98.Трудовое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право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России: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учебник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под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ред.</w:t>
      </w:r>
      <w:r w:rsidRPr="00061C16">
        <w:rPr>
          <w:color w:val="231F20"/>
          <w:spacing w:val="-15"/>
        </w:rPr>
        <w:t xml:space="preserve"> </w:t>
      </w:r>
      <w:r w:rsidRPr="00061C16">
        <w:rPr>
          <w:color w:val="231F20"/>
        </w:rPr>
        <w:t>С.П.</w:t>
      </w:r>
      <w:r w:rsidRPr="00061C16">
        <w:rPr>
          <w:color w:val="231F20"/>
          <w:spacing w:val="-32"/>
        </w:rPr>
        <w:t xml:space="preserve"> </w:t>
      </w:r>
      <w:r w:rsidRPr="00061C16">
        <w:rPr>
          <w:color w:val="231F20"/>
        </w:rPr>
        <w:t>Маврина, Е.Б. Хохлова. М.,</w:t>
      </w:r>
      <w:r w:rsidRPr="00061C16">
        <w:rPr>
          <w:color w:val="231F20"/>
          <w:spacing w:val="-40"/>
        </w:rPr>
        <w:t xml:space="preserve"> </w:t>
      </w:r>
      <w:r w:rsidRPr="00061C16">
        <w:rPr>
          <w:color w:val="231F20"/>
        </w:rPr>
        <w:t>2012.</w:t>
      </w:r>
    </w:p>
    <w:p w:rsidR="00791F5A" w:rsidRPr="00061C16" w:rsidRDefault="00791F5A" w:rsidP="00061C16">
      <w:pPr>
        <w:widowControl w:val="0"/>
        <w:spacing w:before="1" w:line="276" w:lineRule="auto"/>
        <w:ind w:right="260"/>
        <w:jc w:val="both"/>
      </w:pPr>
      <w:r w:rsidRPr="00061C16">
        <w:rPr>
          <w:color w:val="231F20"/>
        </w:rPr>
        <w:t>99.Финансовое</w:t>
      </w:r>
      <w:r w:rsidRPr="00061C16">
        <w:rPr>
          <w:color w:val="231F20"/>
          <w:spacing w:val="-49"/>
        </w:rPr>
        <w:t xml:space="preserve"> </w:t>
      </w:r>
      <w:r w:rsidRPr="00061C16">
        <w:rPr>
          <w:color w:val="231F20"/>
        </w:rPr>
        <w:t>право</w:t>
      </w:r>
      <w:r w:rsidRPr="00061C16">
        <w:rPr>
          <w:color w:val="231F20"/>
          <w:spacing w:val="-49"/>
        </w:rPr>
        <w:t xml:space="preserve"> </w:t>
      </w:r>
      <w:r w:rsidRPr="00061C16">
        <w:rPr>
          <w:color w:val="231F20"/>
        </w:rPr>
        <w:t>Российской</w:t>
      </w:r>
      <w:r w:rsidRPr="00061C16">
        <w:rPr>
          <w:color w:val="231F20"/>
          <w:spacing w:val="-49"/>
        </w:rPr>
        <w:t xml:space="preserve"> </w:t>
      </w:r>
      <w:r w:rsidRPr="00061C16">
        <w:rPr>
          <w:color w:val="231F20"/>
        </w:rPr>
        <w:t>Федерации:</w:t>
      </w:r>
      <w:r w:rsidRPr="00061C16">
        <w:rPr>
          <w:color w:val="231F20"/>
          <w:spacing w:val="-49"/>
        </w:rPr>
        <w:t xml:space="preserve"> </w:t>
      </w:r>
      <w:r w:rsidRPr="00061C16">
        <w:rPr>
          <w:color w:val="231F20"/>
        </w:rPr>
        <w:t>учебное</w:t>
      </w:r>
      <w:r w:rsidRPr="00061C16">
        <w:rPr>
          <w:color w:val="231F20"/>
          <w:spacing w:val="-49"/>
        </w:rPr>
        <w:t xml:space="preserve"> </w:t>
      </w:r>
      <w:r w:rsidRPr="00061C16">
        <w:rPr>
          <w:color w:val="231F20"/>
        </w:rPr>
        <w:t>пособие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/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В.Б.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Алексеев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др.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М.,</w:t>
      </w:r>
      <w:r w:rsidRPr="00061C16">
        <w:rPr>
          <w:color w:val="231F20"/>
          <w:spacing w:val="-22"/>
        </w:rPr>
        <w:t xml:space="preserve"> </w:t>
      </w:r>
      <w:r w:rsidRPr="00061C16">
        <w:rPr>
          <w:color w:val="231F20"/>
        </w:rPr>
        <w:t>2010.</w:t>
      </w:r>
    </w:p>
    <w:p w:rsidR="00791F5A" w:rsidRPr="00061C16" w:rsidRDefault="00791F5A" w:rsidP="00061C16">
      <w:pPr>
        <w:pStyle w:val="a7"/>
        <w:spacing w:before="1" w:line="276" w:lineRule="auto"/>
        <w:ind w:right="260"/>
      </w:pPr>
      <w:r w:rsidRPr="00061C16">
        <w:rPr>
          <w:i/>
          <w:color w:val="231F20"/>
        </w:rPr>
        <w:t>100.Шилохвост</w:t>
      </w:r>
      <w:r w:rsidRPr="00061C16">
        <w:rPr>
          <w:i/>
          <w:color w:val="231F20"/>
          <w:spacing w:val="-10"/>
        </w:rPr>
        <w:t xml:space="preserve"> </w:t>
      </w:r>
      <w:r w:rsidRPr="00061C16">
        <w:rPr>
          <w:i/>
          <w:color w:val="231F20"/>
        </w:rPr>
        <w:t>О.Ю.</w:t>
      </w:r>
      <w:r w:rsidRPr="00061C16">
        <w:rPr>
          <w:i/>
          <w:color w:val="231F20"/>
          <w:spacing w:val="-10"/>
        </w:rPr>
        <w:t xml:space="preserve"> </w:t>
      </w:r>
      <w:r w:rsidRPr="00061C16">
        <w:rPr>
          <w:color w:val="231F20"/>
        </w:rPr>
        <w:t>Наследование</w:t>
      </w:r>
      <w:r w:rsidRPr="00061C16">
        <w:rPr>
          <w:color w:val="231F20"/>
          <w:spacing w:val="-11"/>
        </w:rPr>
        <w:t xml:space="preserve"> </w:t>
      </w:r>
      <w:r w:rsidRPr="00061C16">
        <w:rPr>
          <w:color w:val="231F20"/>
        </w:rPr>
        <w:t>по</w:t>
      </w:r>
      <w:r w:rsidRPr="00061C16">
        <w:rPr>
          <w:color w:val="231F20"/>
          <w:spacing w:val="-11"/>
        </w:rPr>
        <w:t xml:space="preserve"> </w:t>
      </w:r>
      <w:r w:rsidRPr="00061C16">
        <w:rPr>
          <w:color w:val="231F20"/>
        </w:rPr>
        <w:t>закону</w:t>
      </w:r>
      <w:r w:rsidRPr="00061C16">
        <w:rPr>
          <w:color w:val="231F20"/>
          <w:spacing w:val="-11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11"/>
        </w:rPr>
        <w:t xml:space="preserve"> </w:t>
      </w:r>
      <w:r w:rsidRPr="00061C16">
        <w:rPr>
          <w:color w:val="231F20"/>
        </w:rPr>
        <w:t xml:space="preserve">российском </w:t>
      </w:r>
      <w:r w:rsidRPr="00061C16">
        <w:rPr>
          <w:color w:val="231F20"/>
          <w:w w:val="95"/>
        </w:rPr>
        <w:t>гражданском праве: монография. М.,</w:t>
      </w:r>
      <w:r w:rsidRPr="00061C16">
        <w:rPr>
          <w:color w:val="231F20"/>
          <w:spacing w:val="27"/>
          <w:w w:val="95"/>
        </w:rPr>
        <w:t xml:space="preserve"> </w:t>
      </w:r>
      <w:r w:rsidRPr="00061C16">
        <w:rPr>
          <w:color w:val="231F20"/>
          <w:w w:val="95"/>
        </w:rPr>
        <w:t>2012.</w:t>
      </w:r>
    </w:p>
    <w:p w:rsidR="00791F5A" w:rsidRPr="00061C16" w:rsidRDefault="00791F5A" w:rsidP="00061C16">
      <w:pPr>
        <w:spacing w:before="1" w:line="276" w:lineRule="auto"/>
        <w:ind w:right="260"/>
      </w:pPr>
      <w:r w:rsidRPr="00061C16">
        <w:rPr>
          <w:i/>
          <w:color w:val="231F20"/>
        </w:rPr>
        <w:t xml:space="preserve">101. </w:t>
      </w:r>
      <w:proofErr w:type="spellStart"/>
      <w:r w:rsidRPr="00061C16">
        <w:rPr>
          <w:i/>
          <w:color w:val="231F20"/>
        </w:rPr>
        <w:t>Эрделевский</w:t>
      </w:r>
      <w:proofErr w:type="spellEnd"/>
      <w:r w:rsidRPr="00061C16">
        <w:rPr>
          <w:i/>
          <w:color w:val="231F20"/>
        </w:rPr>
        <w:t xml:space="preserve"> А.М</w:t>
      </w:r>
      <w:r w:rsidRPr="00061C16">
        <w:rPr>
          <w:color w:val="231F20"/>
        </w:rPr>
        <w:t>. Гражданское право. М., 2013.</w:t>
      </w:r>
    </w:p>
    <w:p w:rsidR="00791F5A" w:rsidRPr="00061C16" w:rsidRDefault="00791F5A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6C1C73" w:rsidRPr="00061C16" w:rsidRDefault="006C1C73" w:rsidP="00061C16">
      <w:pPr>
        <w:pStyle w:val="a7"/>
        <w:spacing w:line="276" w:lineRule="auto"/>
        <w:ind w:right="260"/>
      </w:pPr>
    </w:p>
    <w:p w:rsidR="00791F5A" w:rsidRPr="00061C16" w:rsidRDefault="00791F5A" w:rsidP="00061C16">
      <w:pPr>
        <w:pStyle w:val="3"/>
        <w:spacing w:before="1" w:line="276" w:lineRule="auto"/>
        <w:ind w:right="260"/>
        <w:rPr>
          <w:szCs w:val="24"/>
        </w:rPr>
      </w:pPr>
      <w:r w:rsidRPr="00061C16">
        <w:rPr>
          <w:color w:val="231F20"/>
          <w:w w:val="115"/>
          <w:szCs w:val="24"/>
        </w:rPr>
        <w:t>РЕСУРСЫ ИНТЕРНЕТА ПО ПРАВУ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124"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 xml:space="preserve">http:// </w:t>
      </w:r>
      <w:hyperlink r:id="rId8">
        <w:r w:rsidRPr="00061C16">
          <w:rPr>
            <w:color w:val="231F20"/>
          </w:rPr>
          <w:t>www.pravo.gov.ru</w:t>
        </w:r>
      </w:hyperlink>
      <w:r w:rsidRPr="00061C16">
        <w:rPr>
          <w:color w:val="231F20"/>
        </w:rPr>
        <w:t xml:space="preserve"> — Официальный Интернет </w:t>
      </w:r>
      <w:r w:rsidRPr="00061C16">
        <w:rPr>
          <w:color w:val="231F20"/>
          <w:w w:val="95"/>
        </w:rPr>
        <w:t>портал правовой</w:t>
      </w:r>
      <w:r w:rsidRPr="00061C16">
        <w:rPr>
          <w:color w:val="231F20"/>
          <w:spacing w:val="-7"/>
          <w:w w:val="95"/>
        </w:rPr>
        <w:t xml:space="preserve"> </w:t>
      </w:r>
      <w:r w:rsidRPr="00061C16">
        <w:rPr>
          <w:color w:val="231F20"/>
          <w:w w:val="95"/>
        </w:rPr>
        <w:t>информации.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1" w:line="276" w:lineRule="auto"/>
        <w:ind w:left="0" w:right="260" w:firstLine="0"/>
        <w:contextualSpacing w:val="0"/>
        <w:jc w:val="both"/>
      </w:pPr>
      <w:hyperlink r:id="rId9">
        <w:r w:rsidR="00791F5A" w:rsidRPr="00061C16">
          <w:rPr>
            <w:color w:val="231F20"/>
          </w:rPr>
          <w:t>http://www.consultant.ru</w:t>
        </w:r>
      </w:hyperlink>
      <w:r w:rsidR="00791F5A" w:rsidRPr="00061C16">
        <w:rPr>
          <w:color w:val="231F20"/>
          <w:spacing w:val="-32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32"/>
        </w:rPr>
        <w:t xml:space="preserve"> </w:t>
      </w:r>
      <w:r w:rsidR="00791F5A" w:rsidRPr="00061C16">
        <w:rPr>
          <w:color w:val="231F20"/>
        </w:rPr>
        <w:t>Правовая</w:t>
      </w:r>
      <w:r w:rsidR="00791F5A" w:rsidRPr="00061C16">
        <w:rPr>
          <w:color w:val="231F20"/>
          <w:spacing w:val="-32"/>
        </w:rPr>
        <w:t xml:space="preserve"> </w:t>
      </w:r>
      <w:r w:rsidR="00791F5A" w:rsidRPr="00061C16">
        <w:rPr>
          <w:color w:val="231F20"/>
        </w:rPr>
        <w:t>система</w:t>
      </w:r>
      <w:r w:rsidR="00791F5A" w:rsidRPr="00061C16">
        <w:rPr>
          <w:color w:val="231F20"/>
          <w:spacing w:val="-32"/>
        </w:rPr>
        <w:t xml:space="preserve"> </w:t>
      </w:r>
      <w:r w:rsidR="00791F5A" w:rsidRPr="00061C16">
        <w:rPr>
          <w:color w:val="231F20"/>
        </w:rPr>
        <w:t>Консультант</w:t>
      </w:r>
      <w:r w:rsidR="00791F5A" w:rsidRPr="00061C16">
        <w:rPr>
          <w:color w:val="231F20"/>
          <w:spacing w:val="-20"/>
        </w:rPr>
        <w:t xml:space="preserve"> </w:t>
      </w:r>
      <w:r w:rsidR="00791F5A" w:rsidRPr="00061C16">
        <w:rPr>
          <w:color w:val="231F20"/>
        </w:rPr>
        <w:t>Плюс.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1" w:line="276" w:lineRule="auto"/>
        <w:ind w:left="0" w:right="260" w:firstLine="0"/>
        <w:contextualSpacing w:val="0"/>
      </w:pPr>
      <w:hyperlink r:id="rId10">
        <w:r w:rsidR="00791F5A" w:rsidRPr="00061C16">
          <w:rPr>
            <w:color w:val="231F20"/>
          </w:rPr>
          <w:t>http://www.constitution.ru</w:t>
        </w:r>
      </w:hyperlink>
      <w:r w:rsidR="00791F5A" w:rsidRPr="00061C16">
        <w:rPr>
          <w:color w:val="231F20"/>
        </w:rPr>
        <w:t xml:space="preserve"> — Конституция</w:t>
      </w:r>
      <w:r w:rsidR="00791F5A" w:rsidRPr="00061C16">
        <w:rPr>
          <w:color w:val="231F20"/>
          <w:spacing w:val="-42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15"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 xml:space="preserve">http:// </w:t>
      </w:r>
      <w:hyperlink r:id="rId11">
        <w:r w:rsidRPr="00061C16">
          <w:rPr>
            <w:color w:val="231F20"/>
          </w:rPr>
          <w:t>www.law.edu.ru</w:t>
        </w:r>
      </w:hyperlink>
      <w:r w:rsidRPr="00061C16">
        <w:rPr>
          <w:color w:val="231F20"/>
        </w:rPr>
        <w:t xml:space="preserve"> — Юридическая Россия. Феде</w:t>
      </w:r>
      <w:r w:rsidRPr="00061C16">
        <w:rPr>
          <w:color w:val="231F20"/>
          <w:w w:val="95"/>
        </w:rPr>
        <w:t>ральный правовой</w:t>
      </w:r>
      <w:r w:rsidRPr="00061C16">
        <w:rPr>
          <w:color w:val="231F20"/>
          <w:spacing w:val="30"/>
          <w:w w:val="95"/>
        </w:rPr>
        <w:t xml:space="preserve"> </w:t>
      </w:r>
      <w:r w:rsidRPr="00061C16">
        <w:rPr>
          <w:color w:val="231F20"/>
          <w:w w:val="95"/>
        </w:rPr>
        <w:t>портал.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46" w:line="276" w:lineRule="auto"/>
        <w:ind w:left="0" w:right="260" w:firstLine="0"/>
        <w:contextualSpacing w:val="0"/>
      </w:pPr>
      <w:r w:rsidRPr="00061C16">
        <w:rPr>
          <w:color w:val="231F20"/>
        </w:rPr>
        <w:t xml:space="preserve">http:// </w:t>
      </w:r>
      <w:hyperlink r:id="rId12">
        <w:r w:rsidRPr="00061C16">
          <w:rPr>
            <w:color w:val="231F20"/>
          </w:rPr>
          <w:t>www.uznay-prezidenta.ru</w:t>
        </w:r>
      </w:hyperlink>
      <w:r w:rsidRPr="00061C16">
        <w:rPr>
          <w:color w:val="231F20"/>
        </w:rPr>
        <w:t xml:space="preserve"> — Президент России </w:t>
      </w:r>
      <w:r w:rsidRPr="00061C16">
        <w:rPr>
          <w:color w:val="231F20"/>
          <w:w w:val="95"/>
        </w:rPr>
        <w:t>гражданам школьного</w:t>
      </w:r>
      <w:r w:rsidRPr="00061C16">
        <w:rPr>
          <w:color w:val="231F20"/>
          <w:spacing w:val="37"/>
          <w:w w:val="95"/>
        </w:rPr>
        <w:t xml:space="preserve"> </w:t>
      </w:r>
      <w:r w:rsidRPr="00061C16">
        <w:rPr>
          <w:color w:val="231F20"/>
          <w:w w:val="95"/>
        </w:rPr>
        <w:t>возраста.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13">
        <w:r w:rsidR="00791F5A" w:rsidRPr="00061C16">
          <w:rPr>
            <w:color w:val="231F20"/>
          </w:rPr>
          <w:t>http://www.council.gov.ru</w:t>
        </w:r>
      </w:hyperlink>
      <w:r w:rsidR="00791F5A" w:rsidRPr="00061C16">
        <w:rPr>
          <w:color w:val="231F20"/>
        </w:rPr>
        <w:t xml:space="preserve"> — Совет Федерации Федерального Собрания</w:t>
      </w:r>
      <w:r w:rsidR="00791F5A" w:rsidRPr="00061C16">
        <w:rPr>
          <w:color w:val="231F20"/>
          <w:spacing w:val="-52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14">
        <w:r w:rsidR="00791F5A" w:rsidRPr="00061C16">
          <w:rPr>
            <w:color w:val="231F20"/>
          </w:rPr>
          <w:t>http://www.duma.gov.ru</w:t>
        </w:r>
      </w:hyperlink>
      <w:r w:rsidR="00791F5A" w:rsidRPr="00061C16">
        <w:rPr>
          <w:color w:val="231F20"/>
          <w:spacing w:val="-49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49"/>
        </w:rPr>
        <w:t xml:space="preserve"> </w:t>
      </w:r>
      <w:r w:rsidR="00791F5A" w:rsidRPr="00061C16">
        <w:rPr>
          <w:color w:val="231F20"/>
        </w:rPr>
        <w:t>Государственная</w:t>
      </w:r>
      <w:r w:rsidR="00791F5A" w:rsidRPr="00061C16">
        <w:rPr>
          <w:color w:val="231F20"/>
          <w:spacing w:val="-49"/>
        </w:rPr>
        <w:t xml:space="preserve"> </w:t>
      </w:r>
      <w:r w:rsidR="00791F5A" w:rsidRPr="00061C16">
        <w:rPr>
          <w:color w:val="231F20"/>
        </w:rPr>
        <w:t>Дума</w:t>
      </w:r>
      <w:r w:rsidR="00791F5A" w:rsidRPr="00061C16">
        <w:rPr>
          <w:color w:val="231F20"/>
          <w:spacing w:val="-49"/>
        </w:rPr>
        <w:t xml:space="preserve"> </w:t>
      </w:r>
      <w:r w:rsidR="00791F5A" w:rsidRPr="00061C16">
        <w:rPr>
          <w:color w:val="231F20"/>
        </w:rPr>
        <w:t>Федерального Собрания</w:t>
      </w:r>
      <w:r w:rsidR="00791F5A" w:rsidRPr="00061C16">
        <w:rPr>
          <w:color w:val="231F20"/>
          <w:spacing w:val="-52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15">
        <w:r w:rsidR="00791F5A" w:rsidRPr="00061C16">
          <w:rPr>
            <w:color w:val="231F20"/>
          </w:rPr>
          <w:t>http://www.ksrf.ru</w:t>
        </w:r>
      </w:hyperlink>
      <w:r w:rsidR="00791F5A" w:rsidRPr="00061C16">
        <w:rPr>
          <w:color w:val="231F20"/>
          <w:spacing w:val="-17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17"/>
        </w:rPr>
        <w:t xml:space="preserve"> </w:t>
      </w:r>
      <w:r w:rsidR="00791F5A" w:rsidRPr="00061C16">
        <w:rPr>
          <w:color w:val="231F20"/>
        </w:rPr>
        <w:t>Конституционный</w:t>
      </w:r>
      <w:r w:rsidR="00791F5A" w:rsidRPr="00061C16">
        <w:rPr>
          <w:color w:val="231F20"/>
          <w:spacing w:val="-17"/>
        </w:rPr>
        <w:t xml:space="preserve"> </w:t>
      </w:r>
      <w:r w:rsidR="00791F5A" w:rsidRPr="00061C16">
        <w:rPr>
          <w:color w:val="231F20"/>
        </w:rPr>
        <w:t>суд</w:t>
      </w:r>
      <w:r w:rsidR="00791F5A" w:rsidRPr="00061C16">
        <w:rPr>
          <w:color w:val="231F20"/>
          <w:spacing w:val="-17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7" w:line="276" w:lineRule="auto"/>
        <w:ind w:left="0" w:right="260" w:firstLine="0"/>
        <w:contextualSpacing w:val="0"/>
      </w:pPr>
      <w:hyperlink r:id="rId16">
        <w:r w:rsidR="00791F5A" w:rsidRPr="00061C16">
          <w:rPr>
            <w:color w:val="231F20"/>
          </w:rPr>
          <w:t>http://www.vsrf.ru</w:t>
        </w:r>
      </w:hyperlink>
      <w:r w:rsidR="00791F5A" w:rsidRPr="00061C16">
        <w:rPr>
          <w:color w:val="231F20"/>
        </w:rPr>
        <w:t xml:space="preserve"> — Верховный суд</w:t>
      </w:r>
      <w:r w:rsidR="00791F5A" w:rsidRPr="00061C16">
        <w:rPr>
          <w:color w:val="231F20"/>
          <w:spacing w:val="-45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7" w:line="276" w:lineRule="auto"/>
        <w:ind w:left="0" w:right="260" w:firstLine="0"/>
        <w:contextualSpacing w:val="0"/>
      </w:pPr>
      <w:r w:rsidRPr="00061C16">
        <w:rPr>
          <w:color w:val="231F20"/>
          <w:spacing w:val="-7"/>
        </w:rPr>
        <w:t>http://</w:t>
      </w:r>
      <w:r w:rsidRPr="00061C16">
        <w:rPr>
          <w:color w:val="231F20"/>
          <w:spacing w:val="-38"/>
        </w:rPr>
        <w:t xml:space="preserve"> </w:t>
      </w:r>
      <w:hyperlink r:id="rId17">
        <w:r w:rsidRPr="00061C16">
          <w:rPr>
            <w:color w:val="231F20"/>
            <w:spacing w:val="-8"/>
          </w:rPr>
          <w:t>www.genproc.gov.ru</w:t>
        </w:r>
      </w:hyperlink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</w:rPr>
        <w:t>—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  <w:spacing w:val="-8"/>
        </w:rPr>
        <w:t>Генеральная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  <w:spacing w:val="-8"/>
        </w:rPr>
        <w:t>прокуратура</w:t>
      </w:r>
      <w:r w:rsidRPr="00061C16">
        <w:rPr>
          <w:color w:val="231F20"/>
          <w:spacing w:val="-38"/>
        </w:rPr>
        <w:t xml:space="preserve"> </w:t>
      </w:r>
      <w:r w:rsidRPr="00061C16">
        <w:rPr>
          <w:color w:val="231F20"/>
          <w:spacing w:val="-8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7" w:line="276" w:lineRule="auto"/>
        <w:ind w:left="0" w:right="260" w:firstLine="0"/>
        <w:contextualSpacing w:val="0"/>
      </w:pPr>
      <w:hyperlink r:id="rId18">
        <w:r w:rsidR="00791F5A" w:rsidRPr="00061C16">
          <w:rPr>
            <w:color w:val="231F20"/>
          </w:rPr>
          <w:t>http://www.sledcom.ru</w:t>
        </w:r>
      </w:hyperlink>
      <w:r w:rsidR="00791F5A" w:rsidRPr="00061C16">
        <w:rPr>
          <w:color w:val="231F20"/>
          <w:spacing w:val="-39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39"/>
        </w:rPr>
        <w:t xml:space="preserve"> </w:t>
      </w:r>
      <w:r w:rsidR="00791F5A" w:rsidRPr="00061C16">
        <w:rPr>
          <w:color w:val="231F20"/>
        </w:rPr>
        <w:t>Следственный</w:t>
      </w:r>
      <w:r w:rsidR="00791F5A" w:rsidRPr="00061C16">
        <w:rPr>
          <w:color w:val="231F20"/>
          <w:spacing w:val="-39"/>
        </w:rPr>
        <w:t xml:space="preserve"> </w:t>
      </w:r>
      <w:r w:rsidR="00791F5A" w:rsidRPr="00061C16">
        <w:rPr>
          <w:color w:val="231F20"/>
        </w:rPr>
        <w:t>комитет</w:t>
      </w:r>
      <w:r w:rsidR="00791F5A" w:rsidRPr="00061C16">
        <w:rPr>
          <w:color w:val="231F20"/>
          <w:spacing w:val="-39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7" w:line="276" w:lineRule="auto"/>
        <w:ind w:left="0" w:right="260" w:firstLine="0"/>
        <w:contextualSpacing w:val="0"/>
      </w:pPr>
      <w:hyperlink r:id="rId19">
        <w:r w:rsidR="00791F5A" w:rsidRPr="00061C16">
          <w:rPr>
            <w:color w:val="231F20"/>
          </w:rPr>
          <w:t>http://www.pfrf.ru</w:t>
        </w:r>
      </w:hyperlink>
      <w:r w:rsidR="00791F5A" w:rsidRPr="00061C16">
        <w:rPr>
          <w:color w:val="231F20"/>
          <w:spacing w:val="-15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15"/>
        </w:rPr>
        <w:t xml:space="preserve"> </w:t>
      </w:r>
      <w:r w:rsidR="00791F5A" w:rsidRPr="00061C16">
        <w:rPr>
          <w:color w:val="231F20"/>
        </w:rPr>
        <w:t>Пенсионный</w:t>
      </w:r>
      <w:r w:rsidR="00791F5A" w:rsidRPr="00061C16">
        <w:rPr>
          <w:color w:val="231F20"/>
          <w:spacing w:val="-15"/>
        </w:rPr>
        <w:t xml:space="preserve"> </w:t>
      </w:r>
      <w:r w:rsidR="00791F5A" w:rsidRPr="00061C16">
        <w:rPr>
          <w:color w:val="231F20"/>
        </w:rPr>
        <w:t>фонд</w:t>
      </w:r>
      <w:r w:rsidR="00791F5A" w:rsidRPr="00061C16">
        <w:rPr>
          <w:color w:val="231F20"/>
          <w:spacing w:val="-15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7" w:line="276" w:lineRule="auto"/>
        <w:ind w:left="0" w:right="260" w:firstLine="0"/>
        <w:contextualSpacing w:val="0"/>
      </w:pPr>
      <w:hyperlink r:id="rId20">
        <w:r w:rsidR="00791F5A" w:rsidRPr="00061C16">
          <w:rPr>
            <w:color w:val="231F20"/>
          </w:rPr>
          <w:t>http://www.cbr.ru</w:t>
        </w:r>
      </w:hyperlink>
      <w:r w:rsidR="00791F5A" w:rsidRPr="00061C16">
        <w:rPr>
          <w:color w:val="231F20"/>
          <w:spacing w:val="-19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19"/>
        </w:rPr>
        <w:t xml:space="preserve"> </w:t>
      </w:r>
      <w:r w:rsidR="00791F5A" w:rsidRPr="00061C16">
        <w:rPr>
          <w:color w:val="231F20"/>
        </w:rPr>
        <w:t>Центральный</w:t>
      </w:r>
      <w:r w:rsidR="00791F5A" w:rsidRPr="00061C16">
        <w:rPr>
          <w:color w:val="231F20"/>
          <w:spacing w:val="-19"/>
        </w:rPr>
        <w:t xml:space="preserve"> </w:t>
      </w:r>
      <w:r w:rsidR="00791F5A" w:rsidRPr="00061C16">
        <w:rPr>
          <w:color w:val="231F20"/>
        </w:rPr>
        <w:t>банк</w:t>
      </w:r>
      <w:r w:rsidR="00791F5A" w:rsidRPr="00061C16">
        <w:rPr>
          <w:color w:val="231F20"/>
          <w:spacing w:val="-19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before="7" w:line="276" w:lineRule="auto"/>
        <w:ind w:left="0" w:right="260" w:firstLine="0"/>
        <w:contextualSpacing w:val="0"/>
      </w:pPr>
      <w:hyperlink r:id="rId21">
        <w:r w:rsidR="00791F5A" w:rsidRPr="00061C16">
          <w:rPr>
            <w:color w:val="231F20"/>
          </w:rPr>
          <w:t>http://www.notariat.ru</w:t>
        </w:r>
      </w:hyperlink>
      <w:r w:rsidR="00791F5A" w:rsidRPr="00061C16">
        <w:rPr>
          <w:color w:val="231F20"/>
        </w:rPr>
        <w:t xml:space="preserve"> — Федеральная нотариальная палата.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22">
        <w:r w:rsidR="00791F5A" w:rsidRPr="00061C16">
          <w:rPr>
            <w:color w:val="231F20"/>
          </w:rPr>
          <w:t>http://www.rfdeti.ru</w:t>
        </w:r>
      </w:hyperlink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Уполномоченный</w:t>
      </w:r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при</w:t>
      </w:r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Президенте</w:t>
      </w:r>
      <w:r w:rsidR="00791F5A" w:rsidRPr="00061C16">
        <w:rPr>
          <w:color w:val="231F20"/>
          <w:spacing w:val="-35"/>
        </w:rPr>
        <w:t xml:space="preserve"> </w:t>
      </w:r>
      <w:r w:rsidR="00791F5A" w:rsidRPr="00061C16">
        <w:rPr>
          <w:color w:val="231F20"/>
        </w:rPr>
        <w:t>РФ</w:t>
      </w:r>
      <w:r w:rsidR="00791F5A" w:rsidRPr="00061C16">
        <w:rPr>
          <w:color w:val="231F20"/>
          <w:spacing w:val="-35"/>
        </w:rPr>
        <w:t xml:space="preserve"> </w:t>
      </w:r>
      <w:r w:rsidR="00791F5A" w:rsidRPr="00061C16">
        <w:rPr>
          <w:color w:val="231F20"/>
        </w:rPr>
        <w:t>по</w:t>
      </w:r>
      <w:r w:rsidR="00791F5A" w:rsidRPr="00061C16">
        <w:rPr>
          <w:color w:val="231F20"/>
          <w:spacing w:val="-35"/>
        </w:rPr>
        <w:t xml:space="preserve"> </w:t>
      </w:r>
      <w:r w:rsidR="00791F5A" w:rsidRPr="00061C16">
        <w:rPr>
          <w:color w:val="231F20"/>
        </w:rPr>
        <w:t>правам</w:t>
      </w:r>
      <w:r w:rsidR="00791F5A" w:rsidRPr="00061C16">
        <w:rPr>
          <w:color w:val="231F20"/>
          <w:spacing w:val="-35"/>
        </w:rPr>
        <w:t xml:space="preserve"> </w:t>
      </w:r>
      <w:r w:rsidR="00791F5A" w:rsidRPr="00061C16">
        <w:rPr>
          <w:color w:val="231F20"/>
        </w:rPr>
        <w:t>ребёнка.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r w:rsidRPr="00061C16">
        <w:rPr>
          <w:color w:val="231F20"/>
        </w:rPr>
        <w:t xml:space="preserve">http:// </w:t>
      </w:r>
      <w:hyperlink r:id="rId23">
        <w:r w:rsidRPr="00061C16">
          <w:rPr>
            <w:color w:val="231F20"/>
          </w:rPr>
          <w:t>www.ombudsmanrf.org</w:t>
        </w:r>
      </w:hyperlink>
      <w:r w:rsidRPr="00061C16">
        <w:rPr>
          <w:color w:val="231F20"/>
        </w:rPr>
        <w:t xml:space="preserve"> — Уполномоченный по правам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человека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в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Российской</w:t>
      </w:r>
      <w:r w:rsidRPr="00061C16">
        <w:rPr>
          <w:color w:val="231F20"/>
          <w:spacing w:val="-50"/>
        </w:rPr>
        <w:t xml:space="preserve"> </w:t>
      </w:r>
      <w:r w:rsidRPr="00061C16">
        <w:rPr>
          <w:color w:val="231F20"/>
        </w:rPr>
        <w:t>Федерации.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24">
        <w:r w:rsidR="00791F5A" w:rsidRPr="00061C16">
          <w:rPr>
            <w:color w:val="231F20"/>
          </w:rPr>
          <w:t>http://www.mnr.gov.ru</w:t>
        </w:r>
      </w:hyperlink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Министерство</w:t>
      </w:r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природных</w:t>
      </w:r>
      <w:r w:rsidR="00791F5A" w:rsidRPr="00061C16">
        <w:rPr>
          <w:color w:val="231F20"/>
          <w:spacing w:val="-25"/>
        </w:rPr>
        <w:t xml:space="preserve"> </w:t>
      </w:r>
      <w:r w:rsidR="00791F5A" w:rsidRPr="00061C16">
        <w:rPr>
          <w:color w:val="231F20"/>
        </w:rPr>
        <w:t>ресурсов и экологии</w:t>
      </w:r>
      <w:r w:rsidR="00791F5A" w:rsidRPr="00061C16">
        <w:rPr>
          <w:color w:val="231F20"/>
          <w:spacing w:val="-45"/>
        </w:rPr>
        <w:t xml:space="preserve"> </w:t>
      </w:r>
      <w:r w:rsidR="00791F5A" w:rsidRPr="00061C16">
        <w:rPr>
          <w:color w:val="231F20"/>
        </w:rPr>
        <w:t>РФ.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r w:rsidRPr="00061C16">
        <w:rPr>
          <w:color w:val="231F20"/>
        </w:rPr>
        <w:t>http://</w:t>
      </w:r>
      <w:r w:rsidRPr="00061C16">
        <w:rPr>
          <w:color w:val="231F20"/>
          <w:spacing w:val="-14"/>
        </w:rPr>
        <w:t xml:space="preserve"> </w:t>
      </w:r>
      <w:hyperlink r:id="rId25">
        <w:r w:rsidRPr="00061C16">
          <w:rPr>
            <w:color w:val="231F20"/>
          </w:rPr>
          <w:t>www.rostrud.ru</w:t>
        </w:r>
      </w:hyperlink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—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Федеральная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служба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по</w:t>
      </w:r>
      <w:r w:rsidRPr="00061C16">
        <w:rPr>
          <w:color w:val="231F20"/>
          <w:spacing w:val="-14"/>
        </w:rPr>
        <w:t xml:space="preserve"> </w:t>
      </w:r>
      <w:r w:rsidRPr="00061C16">
        <w:rPr>
          <w:color w:val="231F20"/>
        </w:rPr>
        <w:t>труду и занятости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РФ.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26">
        <w:r w:rsidR="00791F5A" w:rsidRPr="00061C16">
          <w:rPr>
            <w:color w:val="231F20"/>
          </w:rPr>
          <w:t>http://www.rosregistr.ru</w:t>
        </w:r>
      </w:hyperlink>
      <w:r w:rsidR="00791F5A" w:rsidRPr="00061C16">
        <w:rPr>
          <w:color w:val="231F20"/>
        </w:rPr>
        <w:t xml:space="preserve"> — Федеральная служба госу</w:t>
      </w:r>
      <w:r w:rsidR="00791F5A" w:rsidRPr="00061C16">
        <w:rPr>
          <w:color w:val="231F20"/>
          <w:w w:val="95"/>
        </w:rPr>
        <w:t>дарственной регистрации, картографии и</w:t>
      </w:r>
      <w:r w:rsidR="00791F5A" w:rsidRPr="00061C16">
        <w:rPr>
          <w:color w:val="231F20"/>
          <w:spacing w:val="-30"/>
          <w:w w:val="95"/>
        </w:rPr>
        <w:t xml:space="preserve"> </w:t>
      </w:r>
      <w:r w:rsidR="00791F5A" w:rsidRPr="00061C16">
        <w:rPr>
          <w:color w:val="231F20"/>
          <w:w w:val="95"/>
        </w:rPr>
        <w:t>кадастра.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27">
        <w:r w:rsidR="00791F5A" w:rsidRPr="00061C16">
          <w:rPr>
            <w:color w:val="231F20"/>
          </w:rPr>
          <w:t>http://www.potrebitel.net</w:t>
        </w:r>
      </w:hyperlink>
      <w:r w:rsidR="00791F5A" w:rsidRPr="00061C16">
        <w:rPr>
          <w:color w:val="231F20"/>
          <w:spacing w:val="-22"/>
        </w:rPr>
        <w:t xml:space="preserve"> </w:t>
      </w:r>
      <w:r w:rsidR="00791F5A" w:rsidRPr="00061C16">
        <w:rPr>
          <w:color w:val="231F20"/>
        </w:rPr>
        <w:t>—</w:t>
      </w:r>
      <w:r w:rsidR="00791F5A" w:rsidRPr="00061C16">
        <w:rPr>
          <w:color w:val="231F20"/>
          <w:spacing w:val="-22"/>
        </w:rPr>
        <w:t xml:space="preserve"> </w:t>
      </w:r>
      <w:r w:rsidR="00791F5A" w:rsidRPr="00061C16">
        <w:rPr>
          <w:color w:val="231F20"/>
        </w:rPr>
        <w:t>Союз</w:t>
      </w:r>
      <w:r w:rsidR="00791F5A" w:rsidRPr="00061C16">
        <w:rPr>
          <w:color w:val="231F20"/>
          <w:spacing w:val="-22"/>
        </w:rPr>
        <w:t xml:space="preserve"> </w:t>
      </w:r>
      <w:r w:rsidR="00791F5A" w:rsidRPr="00061C16">
        <w:rPr>
          <w:color w:val="231F20"/>
        </w:rPr>
        <w:t>потребителей</w:t>
      </w:r>
      <w:r w:rsidR="00791F5A" w:rsidRPr="00061C16">
        <w:rPr>
          <w:color w:val="231F20"/>
          <w:spacing w:val="-22"/>
        </w:rPr>
        <w:t xml:space="preserve"> </w:t>
      </w:r>
      <w:r w:rsidR="00791F5A" w:rsidRPr="00061C16">
        <w:rPr>
          <w:color w:val="231F20"/>
        </w:rPr>
        <w:t>Россий</w:t>
      </w:r>
      <w:r w:rsidR="00791F5A" w:rsidRPr="00061C16">
        <w:rPr>
          <w:color w:val="231F20"/>
          <w:w w:val="95"/>
        </w:rPr>
        <w:t>ской</w:t>
      </w:r>
      <w:r w:rsidR="00791F5A" w:rsidRPr="00061C16">
        <w:rPr>
          <w:color w:val="231F20"/>
          <w:spacing w:val="38"/>
          <w:w w:val="95"/>
        </w:rPr>
        <w:t xml:space="preserve"> </w:t>
      </w:r>
      <w:r w:rsidR="00791F5A" w:rsidRPr="00061C16">
        <w:rPr>
          <w:color w:val="231F20"/>
          <w:w w:val="95"/>
        </w:rPr>
        <w:t>Федерации.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hyperlink r:id="rId28">
        <w:r w:rsidR="00791F5A" w:rsidRPr="00061C16">
          <w:rPr>
            <w:color w:val="231F20"/>
          </w:rPr>
          <w:t>http://www.rospotrebnadzor.ru</w:t>
        </w:r>
      </w:hyperlink>
      <w:r w:rsidR="00791F5A" w:rsidRPr="00061C16">
        <w:rPr>
          <w:color w:val="231F20"/>
        </w:rPr>
        <w:t xml:space="preserve"> — Федеральная служба по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надзору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в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сфере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защиты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прав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потребителей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и</w:t>
      </w:r>
      <w:r w:rsidR="00791F5A" w:rsidRPr="00061C16">
        <w:rPr>
          <w:color w:val="231F20"/>
          <w:spacing w:val="-43"/>
        </w:rPr>
        <w:t xml:space="preserve"> </w:t>
      </w:r>
      <w:r w:rsidR="00791F5A" w:rsidRPr="00061C16">
        <w:rPr>
          <w:color w:val="231F20"/>
        </w:rPr>
        <w:t>благополучия</w:t>
      </w:r>
      <w:r w:rsidR="00791F5A" w:rsidRPr="00061C16">
        <w:rPr>
          <w:color w:val="231F20"/>
          <w:spacing w:val="-8"/>
        </w:rPr>
        <w:t xml:space="preserve"> </w:t>
      </w:r>
      <w:r w:rsidR="00791F5A" w:rsidRPr="00061C16">
        <w:rPr>
          <w:color w:val="231F20"/>
        </w:rPr>
        <w:t>человека.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r w:rsidRPr="00061C16">
        <w:rPr>
          <w:color w:val="231F20"/>
        </w:rPr>
        <w:t>http://</w:t>
      </w:r>
      <w:r w:rsidRPr="00061C16">
        <w:rPr>
          <w:color w:val="231F20"/>
          <w:spacing w:val="-48"/>
        </w:rPr>
        <w:t xml:space="preserve"> </w:t>
      </w:r>
      <w:hyperlink r:id="rId29">
        <w:r w:rsidRPr="00061C16">
          <w:rPr>
            <w:color w:val="231F20"/>
          </w:rPr>
          <w:t>www.рспп.рф</w:t>
        </w:r>
      </w:hyperlink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—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Российский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союз</w:t>
      </w:r>
      <w:r w:rsidRPr="00061C16">
        <w:rPr>
          <w:color w:val="231F20"/>
          <w:spacing w:val="-48"/>
        </w:rPr>
        <w:t xml:space="preserve"> </w:t>
      </w:r>
      <w:r w:rsidRPr="00061C16">
        <w:rPr>
          <w:color w:val="231F20"/>
        </w:rPr>
        <w:t>промышленни</w:t>
      </w:r>
      <w:r w:rsidRPr="00061C16">
        <w:rPr>
          <w:color w:val="231F20"/>
          <w:w w:val="95"/>
        </w:rPr>
        <w:t>ков и</w:t>
      </w:r>
      <w:r w:rsidRPr="00061C16">
        <w:rPr>
          <w:color w:val="231F20"/>
          <w:spacing w:val="24"/>
          <w:w w:val="95"/>
        </w:rPr>
        <w:t xml:space="preserve"> </w:t>
      </w:r>
      <w:r w:rsidRPr="00061C16">
        <w:rPr>
          <w:color w:val="231F20"/>
          <w:w w:val="95"/>
        </w:rPr>
        <w:t>предпринимателей.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r w:rsidRPr="00061C16">
        <w:rPr>
          <w:color w:val="231F20"/>
        </w:rPr>
        <w:t>http://</w:t>
      </w:r>
      <w:r w:rsidRPr="00061C16">
        <w:rPr>
          <w:color w:val="231F20"/>
          <w:spacing w:val="-30"/>
        </w:rPr>
        <w:t xml:space="preserve"> </w:t>
      </w:r>
      <w:hyperlink r:id="rId30">
        <w:r w:rsidRPr="00061C16">
          <w:rPr>
            <w:color w:val="231F20"/>
          </w:rPr>
          <w:t>www.acadprava.ru</w:t>
        </w:r>
      </w:hyperlink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—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Открытая</w:t>
      </w:r>
      <w:r w:rsidRPr="00061C16">
        <w:rPr>
          <w:color w:val="231F20"/>
          <w:spacing w:val="-30"/>
        </w:rPr>
        <w:t xml:space="preserve"> </w:t>
      </w:r>
      <w:r w:rsidRPr="00061C16">
        <w:rPr>
          <w:color w:val="231F20"/>
        </w:rPr>
        <w:t>академия</w:t>
      </w:r>
      <w:r w:rsidRPr="00061C16">
        <w:rPr>
          <w:color w:val="231F20"/>
          <w:spacing w:val="-30"/>
        </w:rPr>
        <w:t xml:space="preserve"> </w:t>
      </w:r>
      <w:proofErr w:type="gramStart"/>
      <w:r w:rsidRPr="00061C16">
        <w:rPr>
          <w:color w:val="231F20"/>
        </w:rPr>
        <w:t>право- вой</w:t>
      </w:r>
      <w:proofErr w:type="gramEnd"/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культуры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детей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t>и</w:t>
      </w:r>
      <w:r w:rsidRPr="00061C16">
        <w:rPr>
          <w:color w:val="231F20"/>
          <w:spacing w:val="-27"/>
        </w:rPr>
        <w:t xml:space="preserve"> </w:t>
      </w:r>
      <w:r w:rsidRPr="00061C16">
        <w:rPr>
          <w:color w:val="231F20"/>
        </w:rPr>
        <w:lastRenderedPageBreak/>
        <w:t>молодёжи.</w:t>
      </w:r>
    </w:p>
    <w:p w:rsidR="00791F5A" w:rsidRPr="00061C16" w:rsidRDefault="00200223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</w:pPr>
      <w:hyperlink r:id="rId31">
        <w:r w:rsidR="00791F5A" w:rsidRPr="00061C16">
          <w:rPr>
            <w:color w:val="231F20"/>
          </w:rPr>
          <w:t>http://www.un.org/ru</w:t>
        </w:r>
      </w:hyperlink>
      <w:r w:rsidR="00791F5A" w:rsidRPr="00061C16">
        <w:rPr>
          <w:color w:val="231F20"/>
        </w:rPr>
        <w:t xml:space="preserve"> — Организация Объединённых Наций.</w:t>
      </w:r>
    </w:p>
    <w:p w:rsidR="00791F5A" w:rsidRPr="00061C16" w:rsidRDefault="00791F5A" w:rsidP="00061C16">
      <w:pPr>
        <w:pStyle w:val="a4"/>
        <w:widowControl w:val="0"/>
        <w:numPr>
          <w:ilvl w:val="0"/>
          <w:numId w:val="27"/>
        </w:numPr>
        <w:tabs>
          <w:tab w:val="left" w:pos="478"/>
        </w:tabs>
        <w:spacing w:line="276" w:lineRule="auto"/>
        <w:ind w:left="0" w:right="260" w:firstLine="0"/>
        <w:contextualSpacing w:val="0"/>
        <w:jc w:val="both"/>
      </w:pPr>
      <w:r w:rsidRPr="00061C16">
        <w:rPr>
          <w:color w:val="231F20"/>
        </w:rPr>
        <w:t xml:space="preserve">http:// </w:t>
      </w:r>
      <w:hyperlink r:id="rId32">
        <w:r w:rsidRPr="00061C16">
          <w:rPr>
            <w:color w:val="231F20"/>
          </w:rPr>
          <w:t>www.unesco.org/new/ru</w:t>
        </w:r>
      </w:hyperlink>
      <w:r w:rsidRPr="00061C16">
        <w:rPr>
          <w:color w:val="231F20"/>
        </w:rPr>
        <w:t xml:space="preserve"> — Организация Объединённых Наций по вопросам образования, науки, культуры</w:t>
      </w:r>
      <w:r w:rsidRPr="00061C16">
        <w:rPr>
          <w:color w:val="231F20"/>
          <w:spacing w:val="2"/>
        </w:rPr>
        <w:t xml:space="preserve"> </w:t>
      </w:r>
      <w:r w:rsidRPr="00061C16">
        <w:rPr>
          <w:color w:val="231F20"/>
        </w:rPr>
        <w:t>(ЮНЕСКО).</w:t>
      </w:r>
    </w:p>
    <w:p w:rsidR="0067489C" w:rsidRPr="00061C16" w:rsidRDefault="0067489C" w:rsidP="00061C16">
      <w:pPr>
        <w:spacing w:line="276" w:lineRule="auto"/>
        <w:ind w:right="260"/>
      </w:pPr>
    </w:p>
    <w:sectPr w:rsidR="0067489C" w:rsidRPr="00061C16" w:rsidSect="00125114"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223" w:rsidRDefault="00200223">
      <w:r>
        <w:separator/>
      </w:r>
    </w:p>
  </w:endnote>
  <w:endnote w:type="continuationSeparator" w:id="0">
    <w:p w:rsidR="00200223" w:rsidRDefault="0020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56" w:rsidRDefault="00821256">
    <w:pPr>
      <w:pStyle w:val="a7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223" w:rsidRDefault="00200223">
      <w:r>
        <w:separator/>
      </w:r>
    </w:p>
  </w:footnote>
  <w:footnote w:type="continuationSeparator" w:id="0">
    <w:p w:rsidR="00200223" w:rsidRDefault="00200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A0F50"/>
    <w:multiLevelType w:val="hybridMultilevel"/>
    <w:tmpl w:val="3ABED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0245E"/>
    <w:multiLevelType w:val="hybridMultilevel"/>
    <w:tmpl w:val="E242B9EA"/>
    <w:lvl w:ilvl="0" w:tplc="EA184C92">
      <w:numFmt w:val="bullet"/>
      <w:lvlText w:val="—"/>
      <w:lvlJc w:val="left"/>
      <w:pPr>
        <w:ind w:left="113" w:hanging="317"/>
      </w:pPr>
      <w:rPr>
        <w:rFonts w:ascii="Bookman Old Style" w:eastAsia="Bookman Old Style" w:hAnsi="Bookman Old Style" w:cs="Bookman Old Style" w:hint="default"/>
        <w:color w:val="231F20"/>
        <w:w w:val="107"/>
        <w:sz w:val="21"/>
        <w:szCs w:val="21"/>
      </w:rPr>
    </w:lvl>
    <w:lvl w:ilvl="1" w:tplc="1456734C">
      <w:numFmt w:val="bullet"/>
      <w:lvlText w:val="•"/>
      <w:lvlJc w:val="left"/>
      <w:pPr>
        <w:ind w:left="782" w:hanging="317"/>
      </w:pPr>
      <w:rPr>
        <w:rFonts w:hint="default"/>
      </w:rPr>
    </w:lvl>
    <w:lvl w:ilvl="2" w:tplc="87EE299A">
      <w:numFmt w:val="bullet"/>
      <w:lvlText w:val="•"/>
      <w:lvlJc w:val="left"/>
      <w:pPr>
        <w:ind w:left="1445" w:hanging="317"/>
      </w:pPr>
      <w:rPr>
        <w:rFonts w:hint="default"/>
      </w:rPr>
    </w:lvl>
    <w:lvl w:ilvl="3" w:tplc="79842784">
      <w:numFmt w:val="bullet"/>
      <w:lvlText w:val="•"/>
      <w:lvlJc w:val="left"/>
      <w:pPr>
        <w:ind w:left="2108" w:hanging="317"/>
      </w:pPr>
      <w:rPr>
        <w:rFonts w:hint="default"/>
      </w:rPr>
    </w:lvl>
    <w:lvl w:ilvl="4" w:tplc="3BE07076">
      <w:numFmt w:val="bullet"/>
      <w:lvlText w:val="•"/>
      <w:lvlJc w:val="left"/>
      <w:pPr>
        <w:ind w:left="2770" w:hanging="317"/>
      </w:pPr>
      <w:rPr>
        <w:rFonts w:hint="default"/>
      </w:rPr>
    </w:lvl>
    <w:lvl w:ilvl="5" w:tplc="EC16BFCC">
      <w:numFmt w:val="bullet"/>
      <w:lvlText w:val="•"/>
      <w:lvlJc w:val="left"/>
      <w:pPr>
        <w:ind w:left="3433" w:hanging="317"/>
      </w:pPr>
      <w:rPr>
        <w:rFonts w:hint="default"/>
      </w:rPr>
    </w:lvl>
    <w:lvl w:ilvl="6" w:tplc="A796A5B8">
      <w:numFmt w:val="bullet"/>
      <w:lvlText w:val="•"/>
      <w:lvlJc w:val="left"/>
      <w:pPr>
        <w:ind w:left="4096" w:hanging="317"/>
      </w:pPr>
      <w:rPr>
        <w:rFonts w:hint="default"/>
      </w:rPr>
    </w:lvl>
    <w:lvl w:ilvl="7" w:tplc="0E54E9FA">
      <w:numFmt w:val="bullet"/>
      <w:lvlText w:val="•"/>
      <w:lvlJc w:val="left"/>
      <w:pPr>
        <w:ind w:left="4758" w:hanging="317"/>
      </w:pPr>
      <w:rPr>
        <w:rFonts w:hint="default"/>
      </w:rPr>
    </w:lvl>
    <w:lvl w:ilvl="8" w:tplc="D602976E">
      <w:numFmt w:val="bullet"/>
      <w:lvlText w:val="•"/>
      <w:lvlJc w:val="left"/>
      <w:pPr>
        <w:ind w:left="5421" w:hanging="317"/>
      </w:pPr>
      <w:rPr>
        <w:rFonts w:hint="default"/>
      </w:rPr>
    </w:lvl>
  </w:abstractNum>
  <w:abstractNum w:abstractNumId="4">
    <w:nsid w:val="179274F5"/>
    <w:multiLevelType w:val="hybridMultilevel"/>
    <w:tmpl w:val="6DC21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666C1"/>
    <w:multiLevelType w:val="hybridMultilevel"/>
    <w:tmpl w:val="9DF2BA12"/>
    <w:lvl w:ilvl="0" w:tplc="8FD2D1B2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E20531"/>
    <w:multiLevelType w:val="hybridMultilevel"/>
    <w:tmpl w:val="5372D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95E56"/>
    <w:multiLevelType w:val="hybridMultilevel"/>
    <w:tmpl w:val="B7F00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950B5"/>
    <w:multiLevelType w:val="hybridMultilevel"/>
    <w:tmpl w:val="02C0F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766528"/>
    <w:multiLevelType w:val="hybridMultilevel"/>
    <w:tmpl w:val="E3F83570"/>
    <w:lvl w:ilvl="0" w:tplc="96526634">
      <w:start w:val="1"/>
      <w:numFmt w:val="decimal"/>
      <w:lvlText w:val="%1."/>
      <w:lvlJc w:val="left"/>
      <w:pPr>
        <w:ind w:left="477" w:hanging="360"/>
      </w:pPr>
      <w:rPr>
        <w:rFonts w:ascii="Bookman Old Style" w:eastAsia="Bookman Old Style" w:hAnsi="Bookman Old Style" w:cs="Bookman Old Style" w:hint="default"/>
        <w:color w:val="231F20"/>
        <w:spacing w:val="0"/>
        <w:w w:val="100"/>
        <w:sz w:val="21"/>
        <w:szCs w:val="21"/>
      </w:rPr>
    </w:lvl>
    <w:lvl w:ilvl="1" w:tplc="404064D4">
      <w:numFmt w:val="bullet"/>
      <w:lvlText w:val="•"/>
      <w:lvlJc w:val="left"/>
      <w:pPr>
        <w:ind w:left="1078" w:hanging="360"/>
      </w:pPr>
      <w:rPr>
        <w:rFonts w:hint="default"/>
      </w:rPr>
    </w:lvl>
    <w:lvl w:ilvl="2" w:tplc="750E0332">
      <w:numFmt w:val="bullet"/>
      <w:lvlText w:val="•"/>
      <w:lvlJc w:val="left"/>
      <w:pPr>
        <w:ind w:left="1677" w:hanging="360"/>
      </w:pPr>
      <w:rPr>
        <w:rFonts w:hint="default"/>
      </w:rPr>
    </w:lvl>
    <w:lvl w:ilvl="3" w:tplc="CDBAE794">
      <w:numFmt w:val="bullet"/>
      <w:lvlText w:val="•"/>
      <w:lvlJc w:val="left"/>
      <w:pPr>
        <w:ind w:left="2276" w:hanging="360"/>
      </w:pPr>
      <w:rPr>
        <w:rFonts w:hint="default"/>
      </w:rPr>
    </w:lvl>
    <w:lvl w:ilvl="4" w:tplc="CF4E7E70">
      <w:numFmt w:val="bullet"/>
      <w:lvlText w:val="•"/>
      <w:lvlJc w:val="left"/>
      <w:pPr>
        <w:ind w:left="2874" w:hanging="360"/>
      </w:pPr>
      <w:rPr>
        <w:rFonts w:hint="default"/>
      </w:rPr>
    </w:lvl>
    <w:lvl w:ilvl="5" w:tplc="2C901BA4">
      <w:numFmt w:val="bullet"/>
      <w:lvlText w:val="•"/>
      <w:lvlJc w:val="left"/>
      <w:pPr>
        <w:ind w:left="3473" w:hanging="360"/>
      </w:pPr>
      <w:rPr>
        <w:rFonts w:hint="default"/>
      </w:rPr>
    </w:lvl>
    <w:lvl w:ilvl="6" w:tplc="B944FB74">
      <w:numFmt w:val="bullet"/>
      <w:lvlText w:val="•"/>
      <w:lvlJc w:val="left"/>
      <w:pPr>
        <w:ind w:left="4072" w:hanging="360"/>
      </w:pPr>
      <w:rPr>
        <w:rFonts w:hint="default"/>
      </w:rPr>
    </w:lvl>
    <w:lvl w:ilvl="7" w:tplc="240C2314">
      <w:numFmt w:val="bullet"/>
      <w:lvlText w:val="•"/>
      <w:lvlJc w:val="left"/>
      <w:pPr>
        <w:ind w:left="4670" w:hanging="360"/>
      </w:pPr>
      <w:rPr>
        <w:rFonts w:hint="default"/>
      </w:rPr>
    </w:lvl>
    <w:lvl w:ilvl="8" w:tplc="2E0C10E8">
      <w:numFmt w:val="bullet"/>
      <w:lvlText w:val="•"/>
      <w:lvlJc w:val="left"/>
      <w:pPr>
        <w:ind w:left="5269" w:hanging="360"/>
      </w:pPr>
      <w:rPr>
        <w:rFonts w:hint="default"/>
      </w:rPr>
    </w:lvl>
  </w:abstractNum>
  <w:abstractNum w:abstractNumId="11">
    <w:nsid w:val="453662E4"/>
    <w:multiLevelType w:val="hybridMultilevel"/>
    <w:tmpl w:val="1BD4FCD4"/>
    <w:lvl w:ilvl="0" w:tplc="AC0A8DD4">
      <w:start w:val="10"/>
      <w:numFmt w:val="decimal"/>
      <w:lvlText w:val="%1"/>
      <w:lvlJc w:val="left"/>
      <w:pPr>
        <w:ind w:left="2747" w:hanging="336"/>
      </w:pPr>
      <w:rPr>
        <w:rFonts w:ascii="Cambria" w:eastAsia="Cambria" w:hAnsi="Cambria" w:cs="Cambria" w:hint="default"/>
        <w:b/>
        <w:bCs/>
        <w:color w:val="231F20"/>
        <w:w w:val="9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F80A11"/>
    <w:multiLevelType w:val="hybridMultilevel"/>
    <w:tmpl w:val="A7AE5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5B718B"/>
    <w:multiLevelType w:val="hybridMultilevel"/>
    <w:tmpl w:val="7660D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4026F"/>
    <w:multiLevelType w:val="hybridMultilevel"/>
    <w:tmpl w:val="09AECAEC"/>
    <w:lvl w:ilvl="0" w:tplc="420E768E">
      <w:numFmt w:val="bullet"/>
      <w:lvlText w:val="•"/>
      <w:lvlJc w:val="left"/>
      <w:pPr>
        <w:ind w:left="113" w:hanging="227"/>
      </w:pPr>
      <w:rPr>
        <w:rFonts w:ascii="Bookman Old Style" w:eastAsia="Bookman Old Style" w:hAnsi="Bookman Old Style" w:cs="Bookman Old Style" w:hint="default"/>
        <w:color w:val="231F20"/>
        <w:w w:val="154"/>
        <w:sz w:val="21"/>
        <w:szCs w:val="21"/>
      </w:rPr>
    </w:lvl>
    <w:lvl w:ilvl="1" w:tplc="AC0A8DD4">
      <w:start w:val="10"/>
      <w:numFmt w:val="decimal"/>
      <w:lvlText w:val="%2"/>
      <w:lvlJc w:val="left"/>
      <w:pPr>
        <w:ind w:left="2747" w:hanging="336"/>
      </w:pPr>
      <w:rPr>
        <w:rFonts w:ascii="Cambria" w:eastAsia="Cambria" w:hAnsi="Cambria" w:cs="Cambria" w:hint="default"/>
        <w:b/>
        <w:bCs/>
        <w:color w:val="231F20"/>
        <w:w w:val="98"/>
        <w:sz w:val="24"/>
        <w:szCs w:val="24"/>
      </w:rPr>
    </w:lvl>
    <w:lvl w:ilvl="2" w:tplc="5EA41F82">
      <w:start w:val="10"/>
      <w:numFmt w:val="decimal"/>
      <w:lvlText w:val="%3"/>
      <w:lvlJc w:val="left"/>
      <w:pPr>
        <w:ind w:left="4605" w:hanging="391"/>
      </w:pPr>
      <w:rPr>
        <w:rFonts w:ascii="Cambria" w:eastAsia="Cambria" w:hAnsi="Cambria" w:cs="Cambria" w:hint="default"/>
        <w:b/>
        <w:bCs/>
        <w:color w:val="231F20"/>
        <w:w w:val="98"/>
        <w:sz w:val="24"/>
        <w:szCs w:val="24"/>
      </w:rPr>
    </w:lvl>
    <w:lvl w:ilvl="3" w:tplc="20026308">
      <w:numFmt w:val="bullet"/>
      <w:lvlText w:val="•"/>
      <w:lvlJc w:val="left"/>
      <w:pPr>
        <w:ind w:left="4838" w:hanging="391"/>
      </w:pPr>
      <w:rPr>
        <w:rFonts w:hint="default"/>
      </w:rPr>
    </w:lvl>
    <w:lvl w:ilvl="4" w:tplc="86A61234">
      <w:numFmt w:val="bullet"/>
      <w:lvlText w:val="•"/>
      <w:lvlJc w:val="left"/>
      <w:pPr>
        <w:ind w:left="5076" w:hanging="391"/>
      </w:pPr>
      <w:rPr>
        <w:rFonts w:hint="default"/>
      </w:rPr>
    </w:lvl>
    <w:lvl w:ilvl="5" w:tplc="9B7A1C7C">
      <w:numFmt w:val="bullet"/>
      <w:lvlText w:val="•"/>
      <w:lvlJc w:val="left"/>
      <w:pPr>
        <w:ind w:left="5315" w:hanging="391"/>
      </w:pPr>
      <w:rPr>
        <w:rFonts w:hint="default"/>
      </w:rPr>
    </w:lvl>
    <w:lvl w:ilvl="6" w:tplc="390E5552">
      <w:numFmt w:val="bullet"/>
      <w:lvlText w:val="•"/>
      <w:lvlJc w:val="left"/>
      <w:pPr>
        <w:ind w:left="5553" w:hanging="391"/>
      </w:pPr>
      <w:rPr>
        <w:rFonts w:hint="default"/>
      </w:rPr>
    </w:lvl>
    <w:lvl w:ilvl="7" w:tplc="A72CDE60">
      <w:numFmt w:val="bullet"/>
      <w:lvlText w:val="•"/>
      <w:lvlJc w:val="left"/>
      <w:pPr>
        <w:ind w:left="5791" w:hanging="391"/>
      </w:pPr>
      <w:rPr>
        <w:rFonts w:hint="default"/>
      </w:rPr>
    </w:lvl>
    <w:lvl w:ilvl="8" w:tplc="BDF640F4">
      <w:numFmt w:val="bullet"/>
      <w:lvlText w:val="•"/>
      <w:lvlJc w:val="left"/>
      <w:pPr>
        <w:ind w:left="6030" w:hanging="391"/>
      </w:pPr>
      <w:rPr>
        <w:rFonts w:hint="default"/>
      </w:rPr>
    </w:lvl>
  </w:abstractNum>
  <w:abstractNum w:abstractNumId="16">
    <w:nsid w:val="4FA06AA6"/>
    <w:multiLevelType w:val="hybridMultilevel"/>
    <w:tmpl w:val="63D69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9566A"/>
    <w:multiLevelType w:val="hybridMultilevel"/>
    <w:tmpl w:val="F1E6B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872C0"/>
    <w:multiLevelType w:val="hybridMultilevel"/>
    <w:tmpl w:val="165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70454"/>
    <w:multiLevelType w:val="hybridMultilevel"/>
    <w:tmpl w:val="7AB02C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84C2CC5"/>
    <w:multiLevelType w:val="hybridMultilevel"/>
    <w:tmpl w:val="9B848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E91020"/>
    <w:multiLevelType w:val="hybridMultilevel"/>
    <w:tmpl w:val="B5EC9C78"/>
    <w:lvl w:ilvl="0" w:tplc="15C475A0">
      <w:start w:val="1"/>
      <w:numFmt w:val="decimal"/>
      <w:lvlText w:val="%1."/>
      <w:lvlJc w:val="left"/>
      <w:pPr>
        <w:ind w:left="644" w:hanging="360"/>
      </w:pPr>
      <w:rPr>
        <w:rFonts w:ascii="Arial" w:eastAsia="Arial" w:hAnsi="Arial" w:cs="Arial" w:hint="default"/>
        <w:i/>
        <w:color w:val="231F20"/>
        <w:w w:val="98"/>
        <w:sz w:val="21"/>
        <w:szCs w:val="21"/>
      </w:rPr>
    </w:lvl>
    <w:lvl w:ilvl="1" w:tplc="FBA22862">
      <w:numFmt w:val="bullet"/>
      <w:lvlText w:val="•"/>
      <w:lvlJc w:val="left"/>
      <w:pPr>
        <w:ind w:left="1078" w:hanging="360"/>
      </w:pPr>
      <w:rPr>
        <w:rFonts w:hint="default"/>
      </w:rPr>
    </w:lvl>
    <w:lvl w:ilvl="2" w:tplc="8F063A5A">
      <w:numFmt w:val="bullet"/>
      <w:lvlText w:val="•"/>
      <w:lvlJc w:val="left"/>
      <w:pPr>
        <w:ind w:left="1677" w:hanging="360"/>
      </w:pPr>
      <w:rPr>
        <w:rFonts w:hint="default"/>
      </w:rPr>
    </w:lvl>
    <w:lvl w:ilvl="3" w:tplc="002ACD50">
      <w:numFmt w:val="bullet"/>
      <w:lvlText w:val="•"/>
      <w:lvlJc w:val="left"/>
      <w:pPr>
        <w:ind w:left="2276" w:hanging="360"/>
      </w:pPr>
      <w:rPr>
        <w:rFonts w:hint="default"/>
      </w:rPr>
    </w:lvl>
    <w:lvl w:ilvl="4" w:tplc="111C9C38">
      <w:numFmt w:val="bullet"/>
      <w:lvlText w:val="•"/>
      <w:lvlJc w:val="left"/>
      <w:pPr>
        <w:ind w:left="2874" w:hanging="360"/>
      </w:pPr>
      <w:rPr>
        <w:rFonts w:hint="default"/>
      </w:rPr>
    </w:lvl>
    <w:lvl w:ilvl="5" w:tplc="8D5A5D8E">
      <w:numFmt w:val="bullet"/>
      <w:lvlText w:val="•"/>
      <w:lvlJc w:val="left"/>
      <w:pPr>
        <w:ind w:left="3473" w:hanging="360"/>
      </w:pPr>
      <w:rPr>
        <w:rFonts w:hint="default"/>
      </w:rPr>
    </w:lvl>
    <w:lvl w:ilvl="6" w:tplc="8D48A71C">
      <w:numFmt w:val="bullet"/>
      <w:lvlText w:val="•"/>
      <w:lvlJc w:val="left"/>
      <w:pPr>
        <w:ind w:left="4072" w:hanging="360"/>
      </w:pPr>
      <w:rPr>
        <w:rFonts w:hint="default"/>
      </w:rPr>
    </w:lvl>
    <w:lvl w:ilvl="7" w:tplc="507E45D6">
      <w:numFmt w:val="bullet"/>
      <w:lvlText w:val="•"/>
      <w:lvlJc w:val="left"/>
      <w:pPr>
        <w:ind w:left="4670" w:hanging="360"/>
      </w:pPr>
      <w:rPr>
        <w:rFonts w:hint="default"/>
      </w:rPr>
    </w:lvl>
    <w:lvl w:ilvl="8" w:tplc="823C9D0C">
      <w:numFmt w:val="bullet"/>
      <w:lvlText w:val="•"/>
      <w:lvlJc w:val="left"/>
      <w:pPr>
        <w:ind w:left="5269" w:hanging="360"/>
      </w:pPr>
      <w:rPr>
        <w:rFonts w:hint="default"/>
      </w:rPr>
    </w:lvl>
  </w:abstractNum>
  <w:abstractNum w:abstractNumId="23">
    <w:nsid w:val="63684B3F"/>
    <w:multiLevelType w:val="hybridMultilevel"/>
    <w:tmpl w:val="883E315E"/>
    <w:lvl w:ilvl="0" w:tplc="9C141A68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8A7003"/>
    <w:multiLevelType w:val="hybridMultilevel"/>
    <w:tmpl w:val="01C4F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309CB"/>
    <w:multiLevelType w:val="hybridMultilevel"/>
    <w:tmpl w:val="CA36F47E"/>
    <w:lvl w:ilvl="0" w:tplc="36025E7A">
      <w:numFmt w:val="bullet"/>
      <w:lvlText w:val="—"/>
      <w:lvlJc w:val="left"/>
      <w:pPr>
        <w:ind w:left="113" w:hanging="311"/>
      </w:pPr>
      <w:rPr>
        <w:rFonts w:ascii="Bookman Old Style" w:eastAsia="Bookman Old Style" w:hAnsi="Bookman Old Style" w:cs="Bookman Old Style" w:hint="default"/>
        <w:color w:val="231F20"/>
        <w:w w:val="107"/>
        <w:sz w:val="21"/>
        <w:szCs w:val="21"/>
      </w:rPr>
    </w:lvl>
    <w:lvl w:ilvl="1" w:tplc="DD4E7C78">
      <w:numFmt w:val="bullet"/>
      <w:lvlText w:val="•"/>
      <w:lvlJc w:val="left"/>
      <w:pPr>
        <w:ind w:left="782" w:hanging="311"/>
      </w:pPr>
      <w:rPr>
        <w:rFonts w:hint="default"/>
      </w:rPr>
    </w:lvl>
    <w:lvl w:ilvl="2" w:tplc="8CF290D0">
      <w:numFmt w:val="bullet"/>
      <w:lvlText w:val="•"/>
      <w:lvlJc w:val="left"/>
      <w:pPr>
        <w:ind w:left="1445" w:hanging="311"/>
      </w:pPr>
      <w:rPr>
        <w:rFonts w:hint="default"/>
      </w:rPr>
    </w:lvl>
    <w:lvl w:ilvl="3" w:tplc="28162F28">
      <w:numFmt w:val="bullet"/>
      <w:lvlText w:val="•"/>
      <w:lvlJc w:val="left"/>
      <w:pPr>
        <w:ind w:left="2108" w:hanging="311"/>
      </w:pPr>
      <w:rPr>
        <w:rFonts w:hint="default"/>
      </w:rPr>
    </w:lvl>
    <w:lvl w:ilvl="4" w:tplc="78E41FE6">
      <w:numFmt w:val="bullet"/>
      <w:lvlText w:val="•"/>
      <w:lvlJc w:val="left"/>
      <w:pPr>
        <w:ind w:left="2770" w:hanging="311"/>
      </w:pPr>
      <w:rPr>
        <w:rFonts w:hint="default"/>
      </w:rPr>
    </w:lvl>
    <w:lvl w:ilvl="5" w:tplc="1D98969A">
      <w:numFmt w:val="bullet"/>
      <w:lvlText w:val="•"/>
      <w:lvlJc w:val="left"/>
      <w:pPr>
        <w:ind w:left="3433" w:hanging="311"/>
      </w:pPr>
      <w:rPr>
        <w:rFonts w:hint="default"/>
      </w:rPr>
    </w:lvl>
    <w:lvl w:ilvl="6" w:tplc="2D6C09C2">
      <w:numFmt w:val="bullet"/>
      <w:lvlText w:val="•"/>
      <w:lvlJc w:val="left"/>
      <w:pPr>
        <w:ind w:left="4096" w:hanging="311"/>
      </w:pPr>
      <w:rPr>
        <w:rFonts w:hint="default"/>
      </w:rPr>
    </w:lvl>
    <w:lvl w:ilvl="7" w:tplc="992813F0">
      <w:numFmt w:val="bullet"/>
      <w:lvlText w:val="•"/>
      <w:lvlJc w:val="left"/>
      <w:pPr>
        <w:ind w:left="4758" w:hanging="311"/>
      </w:pPr>
      <w:rPr>
        <w:rFonts w:hint="default"/>
      </w:rPr>
    </w:lvl>
    <w:lvl w:ilvl="8" w:tplc="3BE41566">
      <w:numFmt w:val="bullet"/>
      <w:lvlText w:val="•"/>
      <w:lvlJc w:val="left"/>
      <w:pPr>
        <w:ind w:left="5421" w:hanging="311"/>
      </w:pPr>
      <w:rPr>
        <w:rFonts w:hint="default"/>
      </w:rPr>
    </w:lvl>
  </w:abstractNum>
  <w:abstractNum w:abstractNumId="26">
    <w:nsid w:val="6BC9429D"/>
    <w:multiLevelType w:val="hybridMultilevel"/>
    <w:tmpl w:val="A0627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3D23ED"/>
    <w:multiLevelType w:val="hybridMultilevel"/>
    <w:tmpl w:val="35AC6326"/>
    <w:lvl w:ilvl="0" w:tplc="4914F9F8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E96931"/>
    <w:multiLevelType w:val="hybridMultilevel"/>
    <w:tmpl w:val="8A9CF3FC"/>
    <w:lvl w:ilvl="0" w:tplc="94FAE5B2">
      <w:start w:val="10"/>
      <w:numFmt w:val="decimal"/>
      <w:lvlText w:val="%1"/>
      <w:lvlJc w:val="left"/>
      <w:pPr>
        <w:ind w:left="2747" w:hanging="336"/>
      </w:pPr>
      <w:rPr>
        <w:rFonts w:ascii="Cambria" w:eastAsia="Cambria" w:hAnsi="Cambria" w:cs="Cambria" w:hint="default"/>
        <w:b/>
        <w:bCs/>
        <w:color w:val="231F20"/>
        <w:w w:val="98"/>
        <w:sz w:val="24"/>
        <w:szCs w:val="24"/>
      </w:rPr>
    </w:lvl>
    <w:lvl w:ilvl="1" w:tplc="A1220382">
      <w:start w:val="10"/>
      <w:numFmt w:val="decimal"/>
      <w:lvlText w:val="%2"/>
      <w:lvlJc w:val="left"/>
      <w:pPr>
        <w:ind w:left="4605" w:hanging="391"/>
      </w:pPr>
      <w:rPr>
        <w:rFonts w:ascii="Cambria" w:eastAsia="Cambria" w:hAnsi="Cambria" w:cs="Cambria" w:hint="default"/>
        <w:b/>
        <w:bCs/>
        <w:color w:val="231F20"/>
        <w:w w:val="98"/>
        <w:sz w:val="24"/>
        <w:szCs w:val="24"/>
      </w:rPr>
    </w:lvl>
    <w:lvl w:ilvl="2" w:tplc="08E47A56">
      <w:numFmt w:val="bullet"/>
      <w:lvlText w:val="•"/>
      <w:lvlJc w:val="left"/>
      <w:pPr>
        <w:ind w:left="4811" w:hanging="391"/>
      </w:pPr>
      <w:rPr>
        <w:rFonts w:hint="default"/>
      </w:rPr>
    </w:lvl>
    <w:lvl w:ilvl="3" w:tplc="B824C23E">
      <w:numFmt w:val="bullet"/>
      <w:lvlText w:val="•"/>
      <w:lvlJc w:val="left"/>
      <w:pPr>
        <w:ind w:left="5023" w:hanging="391"/>
      </w:pPr>
      <w:rPr>
        <w:rFonts w:hint="default"/>
      </w:rPr>
    </w:lvl>
    <w:lvl w:ilvl="4" w:tplc="69288DB4">
      <w:numFmt w:val="bullet"/>
      <w:lvlText w:val="•"/>
      <w:lvlJc w:val="left"/>
      <w:pPr>
        <w:ind w:left="5235" w:hanging="391"/>
      </w:pPr>
      <w:rPr>
        <w:rFonts w:hint="default"/>
      </w:rPr>
    </w:lvl>
    <w:lvl w:ilvl="5" w:tplc="A69C2494">
      <w:numFmt w:val="bullet"/>
      <w:lvlText w:val="•"/>
      <w:lvlJc w:val="left"/>
      <w:pPr>
        <w:ind w:left="5447" w:hanging="391"/>
      </w:pPr>
      <w:rPr>
        <w:rFonts w:hint="default"/>
      </w:rPr>
    </w:lvl>
    <w:lvl w:ilvl="6" w:tplc="8E04B504">
      <w:numFmt w:val="bullet"/>
      <w:lvlText w:val="•"/>
      <w:lvlJc w:val="left"/>
      <w:pPr>
        <w:ind w:left="5659" w:hanging="391"/>
      </w:pPr>
      <w:rPr>
        <w:rFonts w:hint="default"/>
      </w:rPr>
    </w:lvl>
    <w:lvl w:ilvl="7" w:tplc="D3F4B0BC">
      <w:numFmt w:val="bullet"/>
      <w:lvlText w:val="•"/>
      <w:lvlJc w:val="left"/>
      <w:pPr>
        <w:ind w:left="5871" w:hanging="391"/>
      </w:pPr>
      <w:rPr>
        <w:rFonts w:hint="default"/>
      </w:rPr>
    </w:lvl>
    <w:lvl w:ilvl="8" w:tplc="9AD44912">
      <w:numFmt w:val="bullet"/>
      <w:lvlText w:val="•"/>
      <w:lvlJc w:val="left"/>
      <w:pPr>
        <w:ind w:left="6083" w:hanging="391"/>
      </w:pPr>
      <w:rPr>
        <w:rFonts w:hint="default"/>
      </w:rPr>
    </w:lvl>
  </w:abstractNum>
  <w:abstractNum w:abstractNumId="29">
    <w:nsid w:val="710B0272"/>
    <w:multiLevelType w:val="hybridMultilevel"/>
    <w:tmpl w:val="1BB41332"/>
    <w:lvl w:ilvl="0" w:tplc="C9B6FF6E">
      <w:start w:val="1"/>
      <w:numFmt w:val="decimal"/>
      <w:lvlText w:val="%1."/>
      <w:lvlJc w:val="left"/>
      <w:pPr>
        <w:ind w:left="477" w:hanging="360"/>
      </w:pPr>
      <w:rPr>
        <w:rFonts w:ascii="Arial" w:eastAsia="Arial" w:hAnsi="Arial" w:cs="Arial" w:hint="default"/>
        <w:i/>
        <w:color w:val="231F20"/>
        <w:w w:val="98"/>
        <w:sz w:val="21"/>
        <w:szCs w:val="21"/>
      </w:rPr>
    </w:lvl>
    <w:lvl w:ilvl="1" w:tplc="BD1ED642">
      <w:numFmt w:val="bullet"/>
      <w:lvlText w:val="•"/>
      <w:lvlJc w:val="left"/>
      <w:pPr>
        <w:ind w:left="1078" w:hanging="360"/>
      </w:pPr>
      <w:rPr>
        <w:rFonts w:hint="default"/>
      </w:rPr>
    </w:lvl>
    <w:lvl w:ilvl="2" w:tplc="5E66E600">
      <w:numFmt w:val="bullet"/>
      <w:lvlText w:val="•"/>
      <w:lvlJc w:val="left"/>
      <w:pPr>
        <w:ind w:left="1677" w:hanging="360"/>
      </w:pPr>
      <w:rPr>
        <w:rFonts w:hint="default"/>
      </w:rPr>
    </w:lvl>
    <w:lvl w:ilvl="3" w:tplc="23666C76">
      <w:numFmt w:val="bullet"/>
      <w:lvlText w:val="•"/>
      <w:lvlJc w:val="left"/>
      <w:pPr>
        <w:ind w:left="2276" w:hanging="360"/>
      </w:pPr>
      <w:rPr>
        <w:rFonts w:hint="default"/>
      </w:rPr>
    </w:lvl>
    <w:lvl w:ilvl="4" w:tplc="86AE651E">
      <w:numFmt w:val="bullet"/>
      <w:lvlText w:val="•"/>
      <w:lvlJc w:val="left"/>
      <w:pPr>
        <w:ind w:left="2874" w:hanging="360"/>
      </w:pPr>
      <w:rPr>
        <w:rFonts w:hint="default"/>
      </w:rPr>
    </w:lvl>
    <w:lvl w:ilvl="5" w:tplc="8F04151A">
      <w:numFmt w:val="bullet"/>
      <w:lvlText w:val="•"/>
      <w:lvlJc w:val="left"/>
      <w:pPr>
        <w:ind w:left="3473" w:hanging="360"/>
      </w:pPr>
      <w:rPr>
        <w:rFonts w:hint="default"/>
      </w:rPr>
    </w:lvl>
    <w:lvl w:ilvl="6" w:tplc="C8784B16">
      <w:numFmt w:val="bullet"/>
      <w:lvlText w:val="•"/>
      <w:lvlJc w:val="left"/>
      <w:pPr>
        <w:ind w:left="4072" w:hanging="360"/>
      </w:pPr>
      <w:rPr>
        <w:rFonts w:hint="default"/>
      </w:rPr>
    </w:lvl>
    <w:lvl w:ilvl="7" w:tplc="FFDA129A">
      <w:numFmt w:val="bullet"/>
      <w:lvlText w:val="•"/>
      <w:lvlJc w:val="left"/>
      <w:pPr>
        <w:ind w:left="4670" w:hanging="360"/>
      </w:pPr>
      <w:rPr>
        <w:rFonts w:hint="default"/>
      </w:rPr>
    </w:lvl>
    <w:lvl w:ilvl="8" w:tplc="168091AA">
      <w:numFmt w:val="bullet"/>
      <w:lvlText w:val="•"/>
      <w:lvlJc w:val="left"/>
      <w:pPr>
        <w:ind w:left="5269" w:hanging="360"/>
      </w:pPr>
      <w:rPr>
        <w:rFonts w:hint="default"/>
      </w:rPr>
    </w:lvl>
  </w:abstractNum>
  <w:abstractNum w:abstractNumId="30">
    <w:nsid w:val="719A007B"/>
    <w:multiLevelType w:val="hybridMultilevel"/>
    <w:tmpl w:val="44B2E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8F0D1D"/>
    <w:multiLevelType w:val="hybridMultilevel"/>
    <w:tmpl w:val="6D165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B6023"/>
    <w:multiLevelType w:val="hybridMultilevel"/>
    <w:tmpl w:val="217CF0E6"/>
    <w:lvl w:ilvl="0" w:tplc="011A85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D01955"/>
    <w:multiLevelType w:val="hybridMultilevel"/>
    <w:tmpl w:val="02F27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2"/>
  </w:num>
  <w:num w:numId="5">
    <w:abstractNumId w:val="27"/>
  </w:num>
  <w:num w:numId="6">
    <w:abstractNumId w:val="23"/>
  </w:num>
  <w:num w:numId="7">
    <w:abstractNumId w:val="20"/>
  </w:num>
  <w:num w:numId="8">
    <w:abstractNumId w:val="30"/>
  </w:num>
  <w:num w:numId="9">
    <w:abstractNumId w:val="9"/>
  </w:num>
  <w:num w:numId="10">
    <w:abstractNumId w:val="19"/>
  </w:num>
  <w:num w:numId="11">
    <w:abstractNumId w:val="0"/>
  </w:num>
  <w:num w:numId="12">
    <w:abstractNumId w:val="16"/>
  </w:num>
  <w:num w:numId="13">
    <w:abstractNumId w:val="24"/>
  </w:num>
  <w:num w:numId="14">
    <w:abstractNumId w:val="13"/>
  </w:num>
  <w:num w:numId="15">
    <w:abstractNumId w:val="31"/>
  </w:num>
  <w:num w:numId="16">
    <w:abstractNumId w:val="2"/>
  </w:num>
  <w:num w:numId="17">
    <w:abstractNumId w:val="26"/>
  </w:num>
  <w:num w:numId="18">
    <w:abstractNumId w:val="7"/>
  </w:num>
  <w:num w:numId="19">
    <w:abstractNumId w:val="17"/>
  </w:num>
  <w:num w:numId="20">
    <w:abstractNumId w:val="33"/>
  </w:num>
  <w:num w:numId="21">
    <w:abstractNumId w:val="4"/>
  </w:num>
  <w:num w:numId="22">
    <w:abstractNumId w:val="14"/>
  </w:num>
  <w:num w:numId="23">
    <w:abstractNumId w:val="18"/>
  </w:num>
  <w:num w:numId="24">
    <w:abstractNumId w:val="32"/>
  </w:num>
  <w:num w:numId="25">
    <w:abstractNumId w:val="21"/>
  </w:num>
  <w:num w:numId="26">
    <w:abstractNumId w:val="15"/>
  </w:num>
  <w:num w:numId="27">
    <w:abstractNumId w:val="29"/>
  </w:num>
  <w:num w:numId="28">
    <w:abstractNumId w:val="22"/>
  </w:num>
  <w:num w:numId="29">
    <w:abstractNumId w:val="10"/>
  </w:num>
  <w:num w:numId="30">
    <w:abstractNumId w:val="28"/>
  </w:num>
  <w:num w:numId="31">
    <w:abstractNumId w:val="3"/>
  </w:num>
  <w:num w:numId="32">
    <w:abstractNumId w:val="25"/>
  </w:num>
  <w:num w:numId="33">
    <w:abstractNumId w:val="11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A1E"/>
    <w:rsid w:val="00061C16"/>
    <w:rsid w:val="00063B8F"/>
    <w:rsid w:val="000C66EF"/>
    <w:rsid w:val="000E0D11"/>
    <w:rsid w:val="00125114"/>
    <w:rsid w:val="00131A1E"/>
    <w:rsid w:val="00182F89"/>
    <w:rsid w:val="00185958"/>
    <w:rsid w:val="0019317F"/>
    <w:rsid w:val="001C1619"/>
    <w:rsid w:val="00200223"/>
    <w:rsid w:val="002056CF"/>
    <w:rsid w:val="002A73C9"/>
    <w:rsid w:val="0032587B"/>
    <w:rsid w:val="00354A00"/>
    <w:rsid w:val="00356B74"/>
    <w:rsid w:val="003C74D3"/>
    <w:rsid w:val="0042505B"/>
    <w:rsid w:val="004B3825"/>
    <w:rsid w:val="005B723A"/>
    <w:rsid w:val="005E13D7"/>
    <w:rsid w:val="005F4945"/>
    <w:rsid w:val="00604FF2"/>
    <w:rsid w:val="0067489C"/>
    <w:rsid w:val="006C1C73"/>
    <w:rsid w:val="006F73E2"/>
    <w:rsid w:val="00730B06"/>
    <w:rsid w:val="00731875"/>
    <w:rsid w:val="0073649B"/>
    <w:rsid w:val="00747221"/>
    <w:rsid w:val="00785DD7"/>
    <w:rsid w:val="00791F5A"/>
    <w:rsid w:val="00797E41"/>
    <w:rsid w:val="007F688B"/>
    <w:rsid w:val="00821256"/>
    <w:rsid w:val="00833756"/>
    <w:rsid w:val="00850732"/>
    <w:rsid w:val="00894993"/>
    <w:rsid w:val="008B5DC7"/>
    <w:rsid w:val="008D6FD2"/>
    <w:rsid w:val="00957B5B"/>
    <w:rsid w:val="00957F7A"/>
    <w:rsid w:val="009607FE"/>
    <w:rsid w:val="00961B04"/>
    <w:rsid w:val="009C3BC3"/>
    <w:rsid w:val="009D0BEF"/>
    <w:rsid w:val="00AC3144"/>
    <w:rsid w:val="00B26A95"/>
    <w:rsid w:val="00B94674"/>
    <w:rsid w:val="00BD3813"/>
    <w:rsid w:val="00BE40CE"/>
    <w:rsid w:val="00CC66C4"/>
    <w:rsid w:val="00D11BA0"/>
    <w:rsid w:val="00D3485B"/>
    <w:rsid w:val="00D96A38"/>
    <w:rsid w:val="00DA5CBE"/>
    <w:rsid w:val="00DF5B7A"/>
    <w:rsid w:val="00DF6F0D"/>
    <w:rsid w:val="00E83E2D"/>
    <w:rsid w:val="00EC59FC"/>
    <w:rsid w:val="00EF47CA"/>
    <w:rsid w:val="00EF5A32"/>
    <w:rsid w:val="00F05DEF"/>
    <w:rsid w:val="00F4688B"/>
    <w:rsid w:val="00FC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70EF60-A910-49E7-9F8D-61EEDB66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131A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131A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qFormat/>
    <w:rsid w:val="00131A1E"/>
    <w:pPr>
      <w:keepNext/>
      <w:spacing w:before="60"/>
      <w:ind w:right="237"/>
      <w:outlineLvl w:val="2"/>
    </w:pPr>
    <w:rPr>
      <w:b/>
      <w:szCs w:val="16"/>
    </w:rPr>
  </w:style>
  <w:style w:type="paragraph" w:styleId="4">
    <w:name w:val="heading 4"/>
    <w:basedOn w:val="a"/>
    <w:next w:val="a"/>
    <w:link w:val="40"/>
    <w:uiPriority w:val="1"/>
    <w:unhideWhenUsed/>
    <w:qFormat/>
    <w:rsid w:val="003258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1"/>
    <w:unhideWhenUsed/>
    <w:qFormat/>
    <w:rsid w:val="00DA5CB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A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31A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31A1E"/>
    <w:rPr>
      <w:rFonts w:ascii="Times New Roman" w:eastAsia="Times New Roman" w:hAnsi="Times New Roman" w:cs="Times New Roman"/>
      <w:b/>
      <w:sz w:val="24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587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A5CB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rsid w:val="00131A1E"/>
    <w:rPr>
      <w:color w:val="0000FF"/>
      <w:u w:val="single"/>
    </w:rPr>
  </w:style>
  <w:style w:type="paragraph" w:styleId="31">
    <w:name w:val="Body Text Indent 3"/>
    <w:basedOn w:val="a"/>
    <w:link w:val="32"/>
    <w:rsid w:val="00131A1E"/>
    <w:pPr>
      <w:spacing w:before="20" w:line="360" w:lineRule="auto"/>
      <w:ind w:firstLine="72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31A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1"/>
    <w:qFormat/>
    <w:rsid w:val="00131A1E"/>
    <w:pPr>
      <w:ind w:left="720"/>
      <w:contextualSpacing/>
    </w:pPr>
  </w:style>
  <w:style w:type="paragraph" w:styleId="a5">
    <w:name w:val="Plain Text"/>
    <w:basedOn w:val="a"/>
    <w:link w:val="a6"/>
    <w:rsid w:val="00131A1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131A1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1"/>
    <w:unhideWhenUsed/>
    <w:qFormat/>
    <w:rsid w:val="00131A1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31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131A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131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1"/>
    <w:basedOn w:val="a"/>
    <w:rsid w:val="00131A1E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131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a"/>
    <w:rsid w:val="00131A1E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unhideWhenUsed/>
    <w:rsid w:val="00131A1E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131A1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1A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32587B"/>
    <w:pPr>
      <w:widowControl w:val="0"/>
      <w:ind w:left="108"/>
    </w:pPr>
    <w:rPr>
      <w:rFonts w:ascii="Bookman Old Style" w:eastAsia="Bookman Old Style" w:hAnsi="Bookman Old Style" w:cs="Bookman Old Style"/>
      <w:sz w:val="22"/>
      <w:szCs w:val="22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32587B"/>
    <w:pPr>
      <w:widowControl w:val="0"/>
      <w:tabs>
        <w:tab w:val="center" w:pos="4677"/>
        <w:tab w:val="right" w:pos="9355"/>
      </w:tabs>
    </w:pPr>
    <w:rPr>
      <w:rFonts w:ascii="Bookman Old Style" w:eastAsia="Bookman Old Style" w:hAnsi="Bookman Old Style" w:cs="Bookman Old Style"/>
      <w:sz w:val="22"/>
      <w:szCs w:val="22"/>
      <w:lang w:val="en-US"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32587B"/>
    <w:rPr>
      <w:rFonts w:ascii="Bookman Old Style" w:eastAsia="Bookman Old Style" w:hAnsi="Bookman Old Style" w:cs="Bookman Old Style"/>
      <w:lang w:val="en-US"/>
    </w:rPr>
  </w:style>
  <w:style w:type="paragraph" w:styleId="af1">
    <w:name w:val="footer"/>
    <w:basedOn w:val="a"/>
    <w:link w:val="af2"/>
    <w:uiPriority w:val="99"/>
    <w:unhideWhenUsed/>
    <w:rsid w:val="0032587B"/>
    <w:pPr>
      <w:widowControl w:val="0"/>
      <w:tabs>
        <w:tab w:val="center" w:pos="4677"/>
        <w:tab w:val="right" w:pos="9355"/>
      </w:tabs>
    </w:pPr>
    <w:rPr>
      <w:rFonts w:ascii="Bookman Old Style" w:eastAsia="Bookman Old Style" w:hAnsi="Bookman Old Style" w:cs="Bookman Old Style"/>
      <w:sz w:val="22"/>
      <w:szCs w:val="22"/>
      <w:lang w:val="en-US"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32587B"/>
    <w:rPr>
      <w:rFonts w:ascii="Bookman Old Style" w:eastAsia="Bookman Old Style" w:hAnsi="Bookman Old Style" w:cs="Bookman Old Style"/>
      <w:lang w:val="en-US"/>
    </w:rPr>
  </w:style>
  <w:style w:type="table" w:customStyle="1" w:styleId="TableNormal">
    <w:name w:val="Table Normal"/>
    <w:uiPriority w:val="2"/>
    <w:semiHidden/>
    <w:unhideWhenUsed/>
    <w:qFormat/>
    <w:rsid w:val="00FC704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61C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 Spacing"/>
    <w:uiPriority w:val="1"/>
    <w:qFormat/>
    <w:rsid w:val="00957F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uncil.gov.ru/" TargetMode="External"/><Relationship Id="rId18" Type="http://schemas.openxmlformats.org/officeDocument/2006/relationships/hyperlink" Target="http://www.sledcom.ru/" TargetMode="External"/><Relationship Id="rId26" Type="http://schemas.openxmlformats.org/officeDocument/2006/relationships/hyperlink" Target="http://www.rosregist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otariat.ru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uznay-prezidenta.ru/" TargetMode="External"/><Relationship Id="rId17" Type="http://schemas.openxmlformats.org/officeDocument/2006/relationships/hyperlink" Target="http://www.genproc.gov.ru/" TargetMode="External"/><Relationship Id="rId25" Type="http://schemas.openxmlformats.org/officeDocument/2006/relationships/hyperlink" Target="http://www.rostrud.ru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vsrf.ru/" TargetMode="External"/><Relationship Id="rId20" Type="http://schemas.openxmlformats.org/officeDocument/2006/relationships/hyperlink" Target="http://www.cbr.ru/" TargetMode="External"/><Relationship Id="rId29" Type="http://schemas.openxmlformats.org/officeDocument/2006/relationships/hyperlink" Target="http://www.&#1088;&#1089;&#1087;&#1087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aw.edu.ru/" TargetMode="External"/><Relationship Id="rId24" Type="http://schemas.openxmlformats.org/officeDocument/2006/relationships/hyperlink" Target="http://www.mnr.gov.ru/" TargetMode="External"/><Relationship Id="rId32" Type="http://schemas.openxmlformats.org/officeDocument/2006/relationships/hyperlink" Target="http://www.unesco.org/new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srf.ru/" TargetMode="External"/><Relationship Id="rId23" Type="http://schemas.openxmlformats.org/officeDocument/2006/relationships/hyperlink" Target="http://www.ombudsmanrf.org/" TargetMode="External"/><Relationship Id="rId28" Type="http://schemas.openxmlformats.org/officeDocument/2006/relationships/hyperlink" Target="http://www.rospotrebnadzor.ru/" TargetMode="External"/><Relationship Id="rId10" Type="http://schemas.openxmlformats.org/officeDocument/2006/relationships/hyperlink" Target="http://www.constitution.ru/" TargetMode="External"/><Relationship Id="rId19" Type="http://schemas.openxmlformats.org/officeDocument/2006/relationships/hyperlink" Target="http://www.pfrf.ru/" TargetMode="External"/><Relationship Id="rId31" Type="http://schemas.openxmlformats.org/officeDocument/2006/relationships/hyperlink" Target="http://www.un.org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duma.gov.ru/" TargetMode="External"/><Relationship Id="rId22" Type="http://schemas.openxmlformats.org/officeDocument/2006/relationships/hyperlink" Target="http://www.rfdeti.ru/" TargetMode="External"/><Relationship Id="rId27" Type="http://schemas.openxmlformats.org/officeDocument/2006/relationships/hyperlink" Target="http://www.potrebitel.net/" TargetMode="External"/><Relationship Id="rId30" Type="http://schemas.openxmlformats.org/officeDocument/2006/relationships/hyperlink" Target="http://www.acadprava.ru/" TargetMode="External"/><Relationship Id="rId35" Type="http://schemas.openxmlformats.org/officeDocument/2006/relationships/theme" Target="theme/theme1.xml"/><Relationship Id="rId8" Type="http://schemas.openxmlformats.org/officeDocument/2006/relationships/hyperlink" Target="http://www.pravo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A812A-A697-4D9B-A878-DB44B4E9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7567</Words>
  <Characters>43136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Gulnara Melekhova</cp:lastModifiedBy>
  <cp:revision>3</cp:revision>
  <cp:lastPrinted>2020-08-26T09:17:00Z</cp:lastPrinted>
  <dcterms:created xsi:type="dcterms:W3CDTF">2023-09-15T05:34:00Z</dcterms:created>
  <dcterms:modified xsi:type="dcterms:W3CDTF">2023-09-15T05:37:00Z</dcterms:modified>
</cp:coreProperties>
</file>